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C458E0" w14:textId="078565C2" w:rsidR="00FE45D2" w:rsidRPr="00B07ABC" w:rsidRDefault="00B07ABC" w:rsidP="00FE45D2">
      <w:pPr>
        <w:pStyle w:val="a5"/>
        <w:rPr>
          <w:rFonts w:ascii="Century" w:hAnsi="Century"/>
          <w:sz w:val="32"/>
          <w:szCs w:val="32"/>
        </w:rPr>
      </w:pPr>
      <w:r>
        <w:rPr>
          <w:rFonts w:ascii="Century" w:hAnsi="Century" w:hint="eastAsia"/>
          <w:sz w:val="32"/>
          <w:szCs w:val="32"/>
        </w:rPr>
        <w:t>Sushi</w:t>
      </w:r>
      <w:r>
        <w:rPr>
          <w:rFonts w:ascii="Century" w:hAnsi="Century"/>
          <w:sz w:val="32"/>
          <w:szCs w:val="32"/>
        </w:rPr>
        <w:t xml:space="preserve"> terrorism shocks Japan</w:t>
      </w:r>
    </w:p>
    <w:p w14:paraId="25E39347" w14:textId="5B18381B" w:rsidR="004B5B33" w:rsidRDefault="00FE45D2" w:rsidP="00FE45D2">
      <w:pPr>
        <w:rPr>
          <w:rFonts w:ascii="Century" w:hAnsi="Century" w:cs="Open Sans"/>
          <w:szCs w:val="21"/>
        </w:rPr>
      </w:pPr>
      <w:r w:rsidRPr="00B07ABC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１</w:t>
      </w:r>
      <w:r w:rsidRPr="00B07ABC">
        <w:rPr>
          <w:rFonts w:ascii="Century" w:hAnsi="Century" w:hint="eastAsia"/>
        </w:rPr>
        <w:t xml:space="preserve">　</w:t>
      </w:r>
      <w:r w:rsidRPr="00B07ABC">
        <w:rPr>
          <w:rFonts w:ascii="Century" w:hAnsi="Century" w:cs="Open Sans"/>
          <w:szCs w:val="21"/>
        </w:rPr>
        <w:t xml:space="preserve">The operator of </w:t>
      </w:r>
      <w:r w:rsidR="003D475E">
        <w:rPr>
          <w:rFonts w:ascii="Century" w:hAnsi="Century" w:cs="Open Sans" w:hint="eastAsia"/>
          <w:szCs w:val="21"/>
        </w:rPr>
        <w:t>a</w:t>
      </w:r>
      <w:r w:rsidR="003D475E">
        <w:rPr>
          <w:rFonts w:ascii="Century" w:hAnsi="Century" w:cs="Open Sans"/>
          <w:szCs w:val="21"/>
        </w:rPr>
        <w:t xml:space="preserve"> </w:t>
      </w:r>
      <w:r w:rsidRPr="00B07ABC">
        <w:rPr>
          <w:rFonts w:ascii="Century" w:hAnsi="Century" w:cs="Open Sans"/>
          <w:szCs w:val="21"/>
        </w:rPr>
        <w:t xml:space="preserve">major </w:t>
      </w:r>
      <w:r w:rsidR="00EA536A">
        <w:rPr>
          <w:rFonts w:ascii="Century" w:hAnsi="Century" w:cs="Open Sans" w:hint="eastAsia"/>
          <w:szCs w:val="21"/>
        </w:rPr>
        <w:t>c</w:t>
      </w:r>
      <w:r w:rsidR="00EA536A">
        <w:rPr>
          <w:rFonts w:ascii="Century" w:hAnsi="Century" w:cs="Open Sans"/>
          <w:szCs w:val="21"/>
        </w:rPr>
        <w:t>onveyer belt sushi</w:t>
      </w:r>
      <w:r w:rsidRPr="00B07ABC">
        <w:rPr>
          <w:rFonts w:ascii="Century" w:hAnsi="Century" w:cs="Open Sans"/>
          <w:szCs w:val="21"/>
        </w:rPr>
        <w:t xml:space="preserve"> restaurant chain </w:t>
      </w:r>
      <w:proofErr w:type="spellStart"/>
      <w:r w:rsidRPr="00B07ABC">
        <w:rPr>
          <w:rFonts w:ascii="Century" w:hAnsi="Century" w:cs="Open Sans"/>
          <w:szCs w:val="21"/>
        </w:rPr>
        <w:t>Sushiro</w:t>
      </w:r>
      <w:proofErr w:type="spellEnd"/>
      <w:r w:rsidRPr="00B07ABC">
        <w:rPr>
          <w:rFonts w:ascii="Century" w:hAnsi="Century" w:cs="Open Sans"/>
          <w:szCs w:val="21"/>
        </w:rPr>
        <w:t xml:space="preserve"> said on Wednesday(February 1</w:t>
      </w:r>
      <w:r w:rsidRPr="00B07ABC">
        <w:rPr>
          <w:rFonts w:ascii="Century" w:hAnsi="Century" w:cs="Open Sans"/>
          <w:szCs w:val="21"/>
          <w:vertAlign w:val="superscript"/>
        </w:rPr>
        <w:t>st</w:t>
      </w:r>
      <w:r w:rsidRPr="00B07ABC">
        <w:rPr>
          <w:rFonts w:ascii="Century" w:hAnsi="Century" w:cs="Open Sans"/>
          <w:szCs w:val="21"/>
        </w:rPr>
        <w:t xml:space="preserve">) that it has filed a damage complaint to </w:t>
      </w:r>
      <w:r w:rsidR="003D475E">
        <w:rPr>
          <w:rFonts w:ascii="Century" w:hAnsi="Century" w:cs="Open Sans"/>
          <w:szCs w:val="21"/>
        </w:rPr>
        <w:t xml:space="preserve">Gifu </w:t>
      </w:r>
      <w:r w:rsidRPr="00B07ABC">
        <w:rPr>
          <w:rFonts w:ascii="Century" w:hAnsi="Century" w:cs="Open Sans"/>
          <w:szCs w:val="21"/>
        </w:rPr>
        <w:t>police against</w:t>
      </w:r>
      <w:r w:rsidR="003D475E">
        <w:rPr>
          <w:rFonts w:ascii="Century" w:hAnsi="Century" w:cs="Open Sans"/>
          <w:szCs w:val="21"/>
        </w:rPr>
        <w:t xml:space="preserve"> </w:t>
      </w:r>
      <w:r w:rsidRPr="00B07ABC">
        <w:rPr>
          <w:rFonts w:ascii="Century" w:hAnsi="Century" w:cs="Open Sans"/>
          <w:szCs w:val="21"/>
        </w:rPr>
        <w:t>customer</w:t>
      </w:r>
      <w:r w:rsidR="003D475E">
        <w:rPr>
          <w:rFonts w:ascii="Century" w:hAnsi="Century" w:cs="Open Sans"/>
          <w:szCs w:val="21"/>
        </w:rPr>
        <w:t>s</w:t>
      </w:r>
      <w:r w:rsidRPr="00B07ABC">
        <w:rPr>
          <w:rFonts w:ascii="Century" w:hAnsi="Century" w:cs="Open Sans"/>
          <w:szCs w:val="21"/>
        </w:rPr>
        <w:t xml:space="preserve"> who posted a video </w:t>
      </w:r>
      <w:r w:rsidR="004B5B33">
        <w:rPr>
          <w:rFonts w:ascii="Century" w:hAnsi="Century" w:cs="Open Sans"/>
          <w:szCs w:val="21"/>
        </w:rPr>
        <w:t xml:space="preserve">in which they are playing </w:t>
      </w:r>
      <w:r w:rsidR="0013367C" w:rsidRPr="0013367C">
        <w:rPr>
          <w:rFonts w:ascii="ＭＳ 明朝" w:eastAsia="ＭＳ 明朝" w:hAnsi="ＭＳ 明朝" w:cs="ＭＳ 明朝" w:hint="eastAsia"/>
          <w:szCs w:val="21"/>
        </w:rPr>
        <w:t>①</w:t>
      </w:r>
      <w:r w:rsidR="004B5B33" w:rsidRPr="0013367C">
        <w:rPr>
          <w:rFonts w:ascii="Century" w:hAnsi="Century" w:cs="Open Sans"/>
          <w:szCs w:val="21"/>
          <w:u w:val="single"/>
        </w:rPr>
        <w:t>pranks</w:t>
      </w:r>
      <w:r w:rsidR="004B5B33">
        <w:rPr>
          <w:rFonts w:ascii="Century" w:hAnsi="Century" w:cs="Open Sans"/>
          <w:szCs w:val="21"/>
        </w:rPr>
        <w:t xml:space="preserve"> on other customers. </w:t>
      </w:r>
    </w:p>
    <w:p w14:paraId="4886F009" w14:textId="15D5340A" w:rsidR="004B5B33" w:rsidRDefault="00C62B1C" w:rsidP="004B5B33">
      <w:pPr>
        <w:pStyle w:val="a5"/>
        <w:rPr>
          <w:rFonts w:ascii="Century" w:hAnsi="Century" w:cs="Open Sans"/>
          <w:szCs w:val="21"/>
        </w:rPr>
      </w:pPr>
      <w:r w:rsidRPr="00B07ABC">
        <w:rPr>
          <w:rFonts w:ascii="游ゴシック" w:eastAsia="游ゴシック" w:hAnsi="游ゴシック" w:cs="Open Sans" w:hint="eastAsia"/>
          <w:sz w:val="20"/>
          <w:szCs w:val="20"/>
          <w:bdr w:val="single" w:sz="4" w:space="0" w:color="auto"/>
        </w:rPr>
        <w:t>２</w:t>
      </w:r>
      <w:r w:rsidRPr="00B07ABC">
        <w:rPr>
          <w:rFonts w:ascii="Century" w:hAnsi="Century" w:cs="Open Sans" w:hint="eastAsia"/>
          <w:szCs w:val="21"/>
        </w:rPr>
        <w:t xml:space="preserve">　</w:t>
      </w:r>
      <w:r w:rsidR="00FE45D2" w:rsidRPr="00B07ABC">
        <w:rPr>
          <w:rFonts w:ascii="Century" w:hAnsi="Century" w:cs="Open Sans"/>
          <w:szCs w:val="21"/>
        </w:rPr>
        <w:t xml:space="preserve">In the </w:t>
      </w:r>
      <w:r w:rsidRPr="00B07ABC">
        <w:rPr>
          <w:rFonts w:ascii="Century" w:hAnsi="Century" w:cs="Open Sans"/>
          <w:szCs w:val="21"/>
        </w:rPr>
        <w:t xml:space="preserve">48-second </w:t>
      </w:r>
      <w:r w:rsidR="00FE45D2" w:rsidRPr="00B07ABC">
        <w:rPr>
          <w:rFonts w:ascii="Century" w:hAnsi="Century" w:cs="Open Sans"/>
          <w:szCs w:val="21"/>
        </w:rPr>
        <w:t xml:space="preserve">video </w:t>
      </w:r>
      <w:r w:rsidRPr="00B07ABC">
        <w:rPr>
          <w:rFonts w:ascii="Century" w:hAnsi="Century" w:cs="Open Sans"/>
          <w:szCs w:val="21"/>
        </w:rPr>
        <w:t>clip</w:t>
      </w:r>
      <w:r w:rsidR="00FE45D2" w:rsidRPr="00B07ABC">
        <w:rPr>
          <w:rFonts w:ascii="Century" w:hAnsi="Century" w:cs="Open Sans"/>
          <w:szCs w:val="21"/>
        </w:rPr>
        <w:t xml:space="preserve">, </w:t>
      </w:r>
      <w:r w:rsidRPr="00B07ABC">
        <w:rPr>
          <w:rFonts w:ascii="Century" w:hAnsi="Century" w:cs="Open Sans"/>
          <w:szCs w:val="21"/>
        </w:rPr>
        <w:t xml:space="preserve">a </w:t>
      </w:r>
      <w:r w:rsidR="004B5B33">
        <w:rPr>
          <w:rFonts w:ascii="Century" w:hAnsi="Century" w:cs="Open Sans"/>
          <w:szCs w:val="21"/>
        </w:rPr>
        <w:t>te</w:t>
      </w:r>
      <w:r w:rsidR="00E42805">
        <w:rPr>
          <w:rFonts w:ascii="Century" w:hAnsi="Century" w:cs="Open Sans"/>
          <w:szCs w:val="21"/>
        </w:rPr>
        <w:t>e</w:t>
      </w:r>
      <w:r w:rsidR="004B5B33">
        <w:rPr>
          <w:rFonts w:ascii="Century" w:hAnsi="Century" w:cs="Open Sans"/>
          <w:szCs w:val="21"/>
        </w:rPr>
        <w:t>nager boy</w:t>
      </w:r>
      <w:r w:rsidRPr="00B07ABC">
        <w:rPr>
          <w:rFonts w:ascii="Century" w:hAnsi="Century" w:cs="Open Sans"/>
          <w:szCs w:val="21"/>
        </w:rPr>
        <w:t xml:space="preserve"> </w:t>
      </w:r>
      <w:r w:rsidR="00FE45D2" w:rsidRPr="00B07ABC">
        <w:rPr>
          <w:rFonts w:ascii="Century" w:hAnsi="Century" w:cs="Open Sans"/>
          <w:szCs w:val="21"/>
        </w:rPr>
        <w:t xml:space="preserve">is licking </w:t>
      </w:r>
      <w:r w:rsidRPr="00B07ABC">
        <w:rPr>
          <w:rFonts w:ascii="Century" w:hAnsi="Century" w:cs="Open Sans"/>
          <w:szCs w:val="21"/>
        </w:rPr>
        <w:t xml:space="preserve">the top of a soy sauce bottle and </w:t>
      </w:r>
      <w:r w:rsidR="00FE45D2" w:rsidRPr="00B07ABC">
        <w:rPr>
          <w:rFonts w:ascii="Century" w:hAnsi="Century" w:cs="Open Sans"/>
          <w:szCs w:val="21"/>
        </w:rPr>
        <w:t>unused teacups</w:t>
      </w:r>
      <w:r w:rsidR="00EA536A">
        <w:rPr>
          <w:rFonts w:ascii="Century" w:hAnsi="Century" w:cs="Open Sans"/>
          <w:szCs w:val="21"/>
        </w:rPr>
        <w:t xml:space="preserve"> on a self-service counter</w:t>
      </w:r>
      <w:r w:rsidR="004B5B33">
        <w:rPr>
          <w:rFonts w:ascii="Century" w:hAnsi="Century" w:cs="Open Sans" w:hint="eastAsia"/>
          <w:szCs w:val="21"/>
        </w:rPr>
        <w:t>,</w:t>
      </w:r>
      <w:r w:rsidR="004B5B33">
        <w:rPr>
          <w:rFonts w:ascii="Century" w:hAnsi="Century" w:cs="Open Sans"/>
          <w:szCs w:val="21"/>
        </w:rPr>
        <w:t xml:space="preserve"> </w:t>
      </w:r>
      <w:r w:rsidR="00EA536A">
        <w:rPr>
          <w:rFonts w:ascii="Century" w:hAnsi="Century" w:cs="Open Sans"/>
          <w:szCs w:val="21"/>
        </w:rPr>
        <w:t xml:space="preserve">and </w:t>
      </w:r>
      <w:r w:rsidR="004B5B33" w:rsidRPr="004B5B33">
        <w:rPr>
          <w:rFonts w:ascii="Century" w:hAnsi="Century"/>
        </w:rPr>
        <w:t>then plac</w:t>
      </w:r>
      <w:r w:rsidR="00EA536A">
        <w:rPr>
          <w:rFonts w:ascii="Century" w:hAnsi="Century"/>
        </w:rPr>
        <w:t>ing them</w:t>
      </w:r>
      <w:r w:rsidR="004B5B33" w:rsidRPr="004B5B33">
        <w:rPr>
          <w:rFonts w:ascii="Century" w:hAnsi="Century"/>
        </w:rPr>
        <w:t xml:space="preserve"> back on a shelf</w:t>
      </w:r>
      <w:r w:rsidR="00A25FF5">
        <w:rPr>
          <w:rFonts w:ascii="Century" w:hAnsi="Century"/>
        </w:rPr>
        <w:t xml:space="preserve"> </w:t>
      </w:r>
      <w:r w:rsidR="00A25FF5" w:rsidRPr="00B07ABC">
        <w:rPr>
          <w:rFonts w:ascii="Century" w:hAnsi="Century" w:cs="Open Sans"/>
          <w:szCs w:val="21"/>
        </w:rPr>
        <w:t xml:space="preserve">in a </w:t>
      </w:r>
      <w:proofErr w:type="spellStart"/>
      <w:r w:rsidR="00A25FF5" w:rsidRPr="00B07ABC">
        <w:rPr>
          <w:rFonts w:ascii="Century" w:hAnsi="Century" w:cs="Open Sans"/>
          <w:szCs w:val="21"/>
        </w:rPr>
        <w:t>Sushiro</w:t>
      </w:r>
      <w:proofErr w:type="spellEnd"/>
      <w:r w:rsidR="00A25FF5" w:rsidRPr="00B07ABC">
        <w:rPr>
          <w:rFonts w:ascii="Century" w:hAnsi="Century" w:cs="Open Sans"/>
          <w:szCs w:val="21"/>
        </w:rPr>
        <w:t xml:space="preserve"> restaurant in Gifu Prefecture</w:t>
      </w:r>
      <w:r w:rsidR="004B5B33" w:rsidRPr="004B5B33">
        <w:rPr>
          <w:rFonts w:ascii="Century" w:hAnsi="Century"/>
        </w:rPr>
        <w:t>.</w:t>
      </w:r>
      <w:r w:rsidR="004B5B33">
        <w:rPr>
          <w:rFonts w:ascii="Century" w:hAnsi="Century" w:cs="Open Sans"/>
          <w:szCs w:val="21"/>
        </w:rPr>
        <w:t xml:space="preserve">  </w:t>
      </w:r>
      <w:r w:rsidRPr="00B07ABC">
        <w:rPr>
          <w:rFonts w:ascii="Century" w:hAnsi="Century" w:cs="Open Sans"/>
          <w:szCs w:val="21"/>
        </w:rPr>
        <w:t xml:space="preserve">He </w:t>
      </w:r>
      <w:r w:rsidR="004B5B33">
        <w:rPr>
          <w:rFonts w:ascii="Century" w:hAnsi="Century" w:cs="Open Sans"/>
          <w:szCs w:val="21"/>
        </w:rPr>
        <w:t xml:space="preserve">also touches some pieces of sushi with his </w:t>
      </w:r>
      <w:r w:rsidR="00A25FF5">
        <w:rPr>
          <w:rFonts w:ascii="Century" w:hAnsi="Century" w:cs="Open Sans"/>
          <w:szCs w:val="21"/>
        </w:rPr>
        <w:t xml:space="preserve">own </w:t>
      </w:r>
      <w:r w:rsidR="004B5B33">
        <w:rPr>
          <w:rFonts w:ascii="Century" w:hAnsi="Century" w:cs="Open Sans"/>
          <w:szCs w:val="21"/>
        </w:rPr>
        <w:t xml:space="preserve">finger covered with his </w:t>
      </w:r>
      <w:r w:rsidR="00A25FF5">
        <w:rPr>
          <w:rFonts w:ascii="Century" w:hAnsi="Century" w:cs="Open Sans"/>
          <w:szCs w:val="21"/>
        </w:rPr>
        <w:t xml:space="preserve">own </w:t>
      </w:r>
      <w:r w:rsidR="004B5B33">
        <w:rPr>
          <w:rFonts w:ascii="Century" w:hAnsi="Century" w:cs="Open Sans"/>
          <w:szCs w:val="21"/>
        </w:rPr>
        <w:t>saliva</w:t>
      </w:r>
      <w:r w:rsidR="00A25FF5">
        <w:rPr>
          <w:rFonts w:ascii="Century" w:hAnsi="Century" w:cs="Open Sans"/>
          <w:szCs w:val="21"/>
        </w:rPr>
        <w:t>.</w:t>
      </w:r>
      <w:r w:rsidR="004B5B33">
        <w:rPr>
          <w:rFonts w:ascii="Century" w:hAnsi="Century" w:cs="Open Sans"/>
          <w:szCs w:val="21"/>
        </w:rPr>
        <w:t xml:space="preserve"> Of course</w:t>
      </w:r>
      <w:r w:rsidR="00EA536A">
        <w:rPr>
          <w:rFonts w:ascii="Century" w:hAnsi="Century" w:cs="Open Sans"/>
          <w:szCs w:val="21"/>
        </w:rPr>
        <w:t>,</w:t>
      </w:r>
      <w:r w:rsidR="004B5B33">
        <w:rPr>
          <w:rFonts w:ascii="Century" w:hAnsi="Century" w:cs="Open Sans"/>
          <w:szCs w:val="21"/>
        </w:rPr>
        <w:t xml:space="preserve"> the sushi is delivered on the conveyer belt to other customers who ordered </w:t>
      </w:r>
      <w:r w:rsidR="00A25FF5">
        <w:rPr>
          <w:rFonts w:ascii="Century" w:hAnsi="Century" w:cs="Open Sans"/>
          <w:szCs w:val="21"/>
        </w:rPr>
        <w:t xml:space="preserve">and waited for </w:t>
      </w:r>
      <w:r w:rsidR="004B5B33">
        <w:rPr>
          <w:rFonts w:ascii="Century" w:hAnsi="Century" w:cs="Open Sans"/>
          <w:szCs w:val="21"/>
        </w:rPr>
        <w:t xml:space="preserve">them. </w:t>
      </w:r>
    </w:p>
    <w:p w14:paraId="3FF4FF4D" w14:textId="470969FA" w:rsidR="00C62B1C" w:rsidRPr="003E55AD" w:rsidRDefault="004B5B33" w:rsidP="004B5B33">
      <w:pPr>
        <w:pStyle w:val="a5"/>
        <w:rPr>
          <w:rFonts w:ascii="Century" w:hAnsi="Century"/>
        </w:rPr>
      </w:pPr>
      <w:r w:rsidRPr="004B5B33">
        <w:rPr>
          <w:rFonts w:ascii="游ゴシック" w:eastAsia="游ゴシック" w:hAnsi="游ゴシック" w:cs="Open Sans" w:hint="eastAsia"/>
          <w:sz w:val="20"/>
          <w:szCs w:val="20"/>
          <w:bdr w:val="single" w:sz="4" w:space="0" w:color="auto"/>
        </w:rPr>
        <w:t>３</w:t>
      </w:r>
      <w:r>
        <w:rPr>
          <w:rFonts w:ascii="Century" w:hAnsi="Century" w:cs="Open Sans" w:hint="eastAsia"/>
          <w:szCs w:val="21"/>
        </w:rPr>
        <w:t xml:space="preserve">　</w:t>
      </w:r>
      <w:r w:rsidR="00A25FF5">
        <w:rPr>
          <w:rFonts w:ascii="Century" w:hAnsi="Century" w:cs="Open Sans" w:hint="eastAsia"/>
          <w:szCs w:val="21"/>
        </w:rPr>
        <w:t>T</w:t>
      </w:r>
      <w:r w:rsidR="00A25FF5">
        <w:rPr>
          <w:rFonts w:ascii="Century" w:hAnsi="Century" w:cs="Open Sans"/>
          <w:szCs w:val="21"/>
        </w:rPr>
        <w:t>he video of this</w:t>
      </w:r>
      <w:r>
        <w:rPr>
          <w:rFonts w:ascii="Century" w:hAnsi="Century" w:cs="Open Sans"/>
          <w:szCs w:val="21"/>
        </w:rPr>
        <w:t xml:space="preserve"> unhygienic and disturbing behavior has </w:t>
      </w:r>
      <w:r w:rsidR="00915A4A" w:rsidRPr="00915A4A">
        <w:rPr>
          <w:rFonts w:ascii="Century" w:hAnsi="Century" w:cs="Arial"/>
          <w:color w:val="000000"/>
          <w:spacing w:val="-2"/>
          <w:shd w:val="clear" w:color="auto" w:fill="FFFFFF"/>
        </w:rPr>
        <w:t>caused an uproar in Japan, a country with famously high standards of cleanliness.</w:t>
      </w:r>
      <w:r w:rsidR="00915A4A">
        <w:rPr>
          <w:rFonts w:ascii="Century" w:hAnsi="Century" w:cs="Arial"/>
          <w:color w:val="000000"/>
          <w:spacing w:val="-2"/>
          <w:shd w:val="clear" w:color="auto" w:fill="FFFFFF"/>
        </w:rPr>
        <w:t xml:space="preserve">  It has </w:t>
      </w:r>
      <w:r w:rsidR="00267B6D" w:rsidRPr="00267B6D">
        <w:rPr>
          <w:rFonts w:ascii="Century" w:hAnsi="Century"/>
        </w:rPr>
        <w:t xml:space="preserve">caused </w:t>
      </w:r>
      <w:proofErr w:type="spellStart"/>
      <w:r w:rsidR="00267B6D">
        <w:rPr>
          <w:rFonts w:ascii="Century" w:hAnsi="Century"/>
        </w:rPr>
        <w:t>Sushiro’s</w:t>
      </w:r>
      <w:proofErr w:type="spellEnd"/>
      <w:r w:rsidR="00267B6D" w:rsidRPr="00267B6D">
        <w:rPr>
          <w:rFonts w:ascii="Century" w:hAnsi="Century"/>
        </w:rPr>
        <w:t xml:space="preserve"> stock value to plunge</w:t>
      </w:r>
      <w:r w:rsidR="00267B6D">
        <w:rPr>
          <w:rFonts w:ascii="Century" w:hAnsi="Century"/>
        </w:rPr>
        <w:t>.</w:t>
      </w:r>
      <w:r w:rsidR="00A25FF5">
        <w:rPr>
          <w:rFonts w:ascii="Century" w:hAnsi="Century"/>
        </w:rPr>
        <w:t xml:space="preserve"> </w:t>
      </w:r>
      <w:r w:rsidR="00267B6D" w:rsidRPr="00267B6D">
        <w:rPr>
          <w:rFonts w:ascii="Century" w:hAnsi="Century"/>
        </w:rPr>
        <w:t> </w:t>
      </w:r>
      <w:r>
        <w:rPr>
          <w:rFonts w:ascii="Century" w:hAnsi="Century"/>
          <w:shd w:val="clear" w:color="auto" w:fill="FFFFFF"/>
        </w:rPr>
        <w:t>The</w:t>
      </w:r>
      <w:r w:rsidRPr="004B5B33">
        <w:rPr>
          <w:rFonts w:ascii="Century" w:hAnsi="Century"/>
          <w:shd w:val="clear" w:color="auto" w:fill="FFFFFF"/>
        </w:rPr>
        <w:t xml:space="preserve"> clip has been viewed almost 40</w:t>
      </w:r>
      <w:r>
        <w:rPr>
          <w:rFonts w:ascii="Century" w:hAnsi="Century"/>
          <w:shd w:val="clear" w:color="auto" w:fill="FFFFFF"/>
        </w:rPr>
        <w:t xml:space="preserve"> million </w:t>
      </w:r>
      <w:r w:rsidRPr="004B5B33">
        <w:rPr>
          <w:rFonts w:ascii="Century" w:hAnsi="Century"/>
          <w:shd w:val="clear" w:color="auto" w:fill="FFFFFF"/>
        </w:rPr>
        <w:t>times on Twitte</w:t>
      </w:r>
      <w:r>
        <w:rPr>
          <w:rFonts w:ascii="Century" w:hAnsi="Century"/>
          <w:shd w:val="clear" w:color="auto" w:fill="FFFFFF"/>
        </w:rPr>
        <w:t>r.</w:t>
      </w:r>
      <w:r w:rsidR="003E55AD">
        <w:rPr>
          <w:rFonts w:ascii="Century" w:hAnsi="Century" w:hint="eastAsia"/>
          <w:shd w:val="clear" w:color="auto" w:fill="FFFFFF"/>
        </w:rPr>
        <w:t xml:space="preserve">　</w:t>
      </w:r>
    </w:p>
    <w:p w14:paraId="4FC1229F" w14:textId="31C2CDF1" w:rsidR="00C62B1C" w:rsidRPr="00105C93" w:rsidRDefault="003E55AD" w:rsidP="00C62B1C">
      <w:pPr>
        <w:rPr>
          <w:rFonts w:ascii="Century" w:hAnsi="Century"/>
        </w:rPr>
      </w:pPr>
      <w:r>
        <w:rPr>
          <w:rFonts w:ascii="游ゴシック" w:eastAsia="游ゴシック" w:hAnsi="游ゴシック" w:cs="Open Sans" w:hint="eastAsia"/>
          <w:sz w:val="20"/>
          <w:szCs w:val="20"/>
          <w:bdr w:val="single" w:sz="4" w:space="0" w:color="auto"/>
        </w:rPr>
        <w:t>４</w:t>
      </w:r>
      <w:r w:rsidR="00C62B1C" w:rsidRPr="00B07ABC">
        <w:rPr>
          <w:rFonts w:ascii="游ゴシック" w:eastAsia="游ゴシック" w:hAnsi="游ゴシック" w:cs="Open Sans" w:hint="eastAsia"/>
          <w:sz w:val="20"/>
          <w:szCs w:val="20"/>
        </w:rPr>
        <w:t xml:space="preserve">　</w:t>
      </w:r>
      <w:r w:rsidR="00C62B1C" w:rsidRPr="00B07ABC">
        <w:rPr>
          <w:rFonts w:ascii="Century" w:hAnsi="Century"/>
        </w:rPr>
        <w:t xml:space="preserve">Although the company has received a direct apology from the </w:t>
      </w:r>
      <w:r w:rsidR="00190889">
        <w:rPr>
          <w:rFonts w:ascii="Century" w:hAnsi="Century"/>
        </w:rPr>
        <w:t>teenager</w:t>
      </w:r>
      <w:r w:rsidR="00C62B1C" w:rsidRPr="00B07ABC">
        <w:rPr>
          <w:rFonts w:ascii="Century" w:hAnsi="Century"/>
        </w:rPr>
        <w:t xml:space="preserve"> </w:t>
      </w:r>
      <w:r w:rsidR="00C62B1C" w:rsidRPr="00B07ABC">
        <w:rPr>
          <w:rFonts w:ascii="Century" w:hAnsi="Century" w:hint="eastAsia"/>
        </w:rPr>
        <w:t>w</w:t>
      </w:r>
      <w:r w:rsidR="00C62B1C" w:rsidRPr="00B07ABC">
        <w:rPr>
          <w:rFonts w:ascii="Century" w:hAnsi="Century"/>
        </w:rPr>
        <w:t xml:space="preserve">ho posted the footage and </w:t>
      </w:r>
      <w:r w:rsidR="00C62B1C" w:rsidRPr="00105C93">
        <w:rPr>
          <w:rFonts w:ascii="Century" w:hAnsi="Century"/>
        </w:rPr>
        <w:t>their parents, it says</w:t>
      </w:r>
      <w:r w:rsidR="00105C93" w:rsidRPr="00105C93">
        <w:rPr>
          <w:rFonts w:ascii="Century" w:hAnsi="Century" w:cs="Arial"/>
          <w:color w:val="000000"/>
          <w:spacing w:val="-2"/>
          <w:shd w:val="clear" w:color="auto" w:fill="FFFFFF"/>
        </w:rPr>
        <w:t>, “As a company, we will continue to respond firmly with both criminal and civil cases</w:t>
      </w:r>
      <w:r w:rsidR="00C62B1C" w:rsidRPr="00105C93">
        <w:rPr>
          <w:rFonts w:ascii="Century" w:hAnsi="Century"/>
        </w:rPr>
        <w:t>.</w:t>
      </w:r>
      <w:r w:rsidR="00105C93" w:rsidRPr="00105C93">
        <w:rPr>
          <w:rFonts w:ascii="Century" w:hAnsi="Century"/>
        </w:rPr>
        <w:t>”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E55AD" w:rsidRPr="003E55AD" w14:paraId="709112CB" w14:textId="77777777" w:rsidTr="003E55AD">
        <w:tc>
          <w:tcPr>
            <w:tcW w:w="10194" w:type="dxa"/>
          </w:tcPr>
          <w:p w14:paraId="7A57CAB7" w14:textId="6E1F2056" w:rsidR="003E55AD" w:rsidRPr="003E55AD" w:rsidRDefault="00A81AE6" w:rsidP="003E55AD">
            <w:pPr>
              <w:pStyle w:val="a5"/>
              <w:rPr>
                <w:rFonts w:ascii="Century" w:eastAsia="UD デジタル 教科書体 NK-R" w:hAnsi="Century"/>
              </w:rPr>
            </w:pPr>
            <w:r>
              <w:rPr>
                <w:rFonts w:ascii="Century" w:eastAsia="UD デジタル 教科書体 NK-R" w:hAnsi="Century" w:hint="eastAsia"/>
              </w:rPr>
              <w:t>◆</w:t>
            </w:r>
            <w:r w:rsidR="003E55AD" w:rsidRPr="003E55AD">
              <w:rPr>
                <w:rFonts w:ascii="Century" w:eastAsia="UD デジタル 教科書体 NK-R" w:hAnsi="Century"/>
              </w:rPr>
              <w:t>What’s</w:t>
            </w:r>
            <w:r w:rsidR="003E55AD">
              <w:rPr>
                <w:rFonts w:ascii="Century" w:eastAsia="UD デジタル 教科書体 NK-R" w:hAnsi="Century" w:hint="eastAsia"/>
              </w:rPr>
              <w:t xml:space="preserve"> </w:t>
            </w:r>
            <w:r w:rsidR="003E55AD">
              <w:rPr>
                <w:rFonts w:ascii="Century" w:eastAsia="UD デジタル 教科書体 NK-R" w:hAnsi="Century"/>
              </w:rPr>
              <w:t>t</w:t>
            </w:r>
            <w:r w:rsidR="003E55AD" w:rsidRPr="003E55AD">
              <w:rPr>
                <w:rFonts w:ascii="Century" w:eastAsia="UD デジタル 教科書体 NK-R" w:hAnsi="Century"/>
              </w:rPr>
              <w:t xml:space="preserve">he </w:t>
            </w:r>
            <w:r w:rsidR="003E55AD">
              <w:rPr>
                <w:rFonts w:ascii="Century" w:eastAsia="UD デジタル 教科書体 NK-R" w:hAnsi="Century"/>
              </w:rPr>
              <w:t>d</w:t>
            </w:r>
            <w:r w:rsidR="003E55AD" w:rsidRPr="003E55AD">
              <w:rPr>
                <w:rFonts w:ascii="Century" w:eastAsia="UD デジタル 教科書体 NK-R" w:hAnsi="Century"/>
              </w:rPr>
              <w:t xml:space="preserve">ifference </w:t>
            </w:r>
            <w:r w:rsidR="003E55AD">
              <w:rPr>
                <w:rFonts w:ascii="Century" w:eastAsia="UD デジタル 教科書体 NK-R" w:hAnsi="Century"/>
              </w:rPr>
              <w:t>b</w:t>
            </w:r>
            <w:r w:rsidR="003E55AD" w:rsidRPr="003E55AD">
              <w:rPr>
                <w:rFonts w:ascii="Century" w:eastAsia="UD デジタル 教科書体 NK-R" w:hAnsi="Century"/>
              </w:rPr>
              <w:t xml:space="preserve">etween </w:t>
            </w:r>
            <w:r w:rsidR="003E55AD">
              <w:rPr>
                <w:rFonts w:ascii="Century" w:eastAsia="UD デジタル 教科書体 NK-R" w:hAnsi="Century"/>
              </w:rPr>
              <w:t>a</w:t>
            </w:r>
            <w:r w:rsidR="003E55AD" w:rsidRPr="003E55AD">
              <w:rPr>
                <w:rFonts w:ascii="Century" w:eastAsia="UD デジタル 教科書体 NK-R" w:hAnsi="Century"/>
              </w:rPr>
              <w:t xml:space="preserve"> </w:t>
            </w:r>
            <w:r w:rsidR="003E55AD">
              <w:rPr>
                <w:rFonts w:ascii="Century" w:eastAsia="UD デジタル 教科書体 NK-R" w:hAnsi="Century"/>
              </w:rPr>
              <w:t>civil a</w:t>
            </w:r>
            <w:r w:rsidR="003E55AD" w:rsidRPr="003E55AD">
              <w:rPr>
                <w:rFonts w:ascii="Century" w:eastAsia="UD デジタル 教科書体 NK-R" w:hAnsi="Century"/>
              </w:rPr>
              <w:t xml:space="preserve">nd </w:t>
            </w:r>
            <w:r w:rsidR="003E55AD">
              <w:rPr>
                <w:rFonts w:ascii="Century" w:eastAsia="UD デジタル 教科書体 NK-R" w:hAnsi="Century"/>
              </w:rPr>
              <w:t>a</w:t>
            </w:r>
            <w:r w:rsidR="003E55AD" w:rsidRPr="003E55AD">
              <w:rPr>
                <w:rFonts w:ascii="Century" w:eastAsia="UD デジタル 教科書体 NK-R" w:hAnsi="Century"/>
              </w:rPr>
              <w:t xml:space="preserve"> </w:t>
            </w:r>
            <w:r w:rsidR="003E55AD">
              <w:rPr>
                <w:rFonts w:ascii="Century" w:eastAsia="UD デジタル 教科書体 NK-R" w:hAnsi="Century"/>
              </w:rPr>
              <w:t>criminal c</w:t>
            </w:r>
            <w:r w:rsidR="003E55AD" w:rsidRPr="003E55AD">
              <w:rPr>
                <w:rFonts w:ascii="Century" w:eastAsia="UD デジタル 教科書体 NK-R" w:hAnsi="Century"/>
              </w:rPr>
              <w:t>ase?</w:t>
            </w:r>
          </w:p>
          <w:p w14:paraId="224B8989" w14:textId="44234B96" w:rsidR="003E55AD" w:rsidRDefault="00A81AE6" w:rsidP="00E42805">
            <w:pPr>
              <w:pStyle w:val="a5"/>
              <w:rPr>
                <w:rFonts w:ascii="Century" w:eastAsia="UD デジタル 教科書体 NK-R" w:hAnsi="Century" w:cs="Calibri"/>
                <w:shd w:val="clear" w:color="auto" w:fill="FFFFFF"/>
              </w:rPr>
            </w:pPr>
            <w:r>
              <w:rPr>
                <w:rFonts w:ascii="Century" w:eastAsia="UD デジタル 教科書体 NK-R" w:hAnsi="Century" w:cs="Calibri" w:hint="eastAsia"/>
                <w:shd w:val="clear" w:color="auto" w:fill="FFFFFF"/>
              </w:rPr>
              <w:t>★</w:t>
            </w:r>
            <w:r>
              <w:rPr>
                <w:rFonts w:ascii="Century" w:eastAsia="UD デジタル 教科書体 NK-R" w:hAnsi="Century" w:cs="Calibri"/>
                <w:shd w:val="clear" w:color="auto" w:fill="FFFFFF"/>
              </w:rPr>
              <w:t xml:space="preserve">A civil case involves a dispute between two people or groups.  One sues the other, and the court orders the person at fault to pay money or a fine. </w:t>
            </w:r>
          </w:p>
          <w:p w14:paraId="68B13026" w14:textId="5CBA3999" w:rsidR="003E55AD" w:rsidRPr="003E55AD" w:rsidRDefault="00A81AE6" w:rsidP="00E42805">
            <w:pPr>
              <w:pStyle w:val="a5"/>
            </w:pPr>
            <w:r>
              <w:rPr>
                <w:rFonts w:ascii="Century" w:eastAsia="UD デジタル 教科書体 NK-R" w:hAnsi="Century" w:cs="Calibri" w:hint="eastAsia"/>
                <w:shd w:val="clear" w:color="auto" w:fill="FFFFFF"/>
              </w:rPr>
              <w:t>★</w:t>
            </w:r>
            <w:r>
              <w:rPr>
                <w:rFonts w:ascii="Century" w:eastAsia="UD デジタル 教科書体 NK-R" w:hAnsi="Century" w:cs="Calibri"/>
                <w:shd w:val="clear" w:color="auto" w:fill="FFFFFF"/>
              </w:rPr>
              <w:t xml:space="preserve">A criminal case involves a crime against the society rather than an individual.  </w:t>
            </w:r>
            <w:r w:rsidR="00E42805">
              <w:rPr>
                <w:rFonts w:ascii="Century" w:eastAsia="UD デジタル 教科書体 NK-R" w:hAnsi="Century" w:cs="Calibri" w:hint="eastAsia"/>
                <w:shd w:val="clear" w:color="auto" w:fill="FFFFFF"/>
              </w:rPr>
              <w:t>T</w:t>
            </w:r>
            <w:r w:rsidR="00E42805">
              <w:rPr>
                <w:rFonts w:ascii="Century" w:eastAsia="UD デジタル 教科書体 NK-R" w:hAnsi="Century" w:cs="Calibri"/>
                <w:shd w:val="clear" w:color="auto" w:fill="FFFFFF"/>
              </w:rPr>
              <w:t>h</w:t>
            </w:r>
            <w:r>
              <w:rPr>
                <w:rFonts w:ascii="Century" w:eastAsia="UD デジタル 教科書体 NK-R" w:hAnsi="Century" w:cs="Calibri"/>
                <w:shd w:val="clear" w:color="auto" w:fill="FFFFFF"/>
              </w:rPr>
              <w:t xml:space="preserve">e guilty side not only have to pay money but also go to jail or prison. </w:t>
            </w:r>
          </w:p>
        </w:tc>
      </w:tr>
    </w:tbl>
    <w:p w14:paraId="00CBCB59" w14:textId="6DC45164" w:rsidR="00C62B1C" w:rsidRDefault="003D475E" w:rsidP="00C62B1C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o</w:t>
      </w:r>
      <w:r w:rsidRPr="003D475E">
        <w:rPr>
          <w:rFonts w:ascii="UD デジタル 教科書体 NK-R" w:eastAsia="UD デジタル 教科書体 NK-R" w:hAnsi="Century" w:hint="eastAsia"/>
          <w:sz w:val="20"/>
          <w:szCs w:val="20"/>
        </w:rPr>
        <w:t xml:space="preserve">perator経営者　　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>
        <w:rPr>
          <w:rFonts w:ascii="UD デジタル 教科書体 NK-R" w:eastAsia="UD デジタル 教科書体 NK-R" w:hAnsi="Century"/>
          <w:sz w:val="20"/>
          <w:szCs w:val="20"/>
        </w:rPr>
        <w:t>conveyer belt sushi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回転寿司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ile a damage complaint</w:t>
      </w:r>
      <w:r w:rsidR="00E42805">
        <w:rPr>
          <w:rFonts w:ascii="UD デジタル 教科書体 NK-R" w:eastAsia="UD デジタル 教科書体 NK-R" w:hAnsi="Century" w:hint="eastAsia"/>
          <w:sz w:val="20"/>
          <w:szCs w:val="20"/>
        </w:rPr>
        <w:t>被害届を出す　　　c</w:t>
      </w:r>
      <w:r w:rsidR="00E42805">
        <w:rPr>
          <w:rFonts w:ascii="UD デジタル 教科書体 NK-R" w:eastAsia="UD デジタル 教科書体 NK-R" w:hAnsi="Century"/>
          <w:sz w:val="20"/>
          <w:szCs w:val="20"/>
        </w:rPr>
        <w:t>ustomer</w:t>
      </w:r>
      <w:r w:rsidR="00E42805">
        <w:rPr>
          <w:rFonts w:ascii="UD デジタル 教科書体 NK-R" w:eastAsia="UD デジタル 教科書体 NK-R" w:hAnsi="Century" w:hint="eastAsia"/>
          <w:sz w:val="20"/>
          <w:szCs w:val="20"/>
        </w:rPr>
        <w:t>客</w:t>
      </w:r>
    </w:p>
    <w:p w14:paraId="3AFABA72" w14:textId="04648EF8" w:rsidR="00E42805" w:rsidRDefault="00E42805" w:rsidP="00C62B1C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p</w:t>
      </w:r>
      <w:r>
        <w:rPr>
          <w:rFonts w:ascii="UD デジタル 教科書体 NK-R" w:eastAsia="UD デジタル 教科書体 NK-R" w:hAnsi="Century"/>
          <w:sz w:val="20"/>
          <w:szCs w:val="20"/>
        </w:rPr>
        <w:t>lay a prank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いたずらをする　　　 </w:t>
      </w:r>
      <w:r>
        <w:rPr>
          <w:rFonts w:ascii="UD デジタル 教科書体 NK-R" w:eastAsia="UD デジタル 教科書体 NK-R" w:hAnsi="Century"/>
          <w:sz w:val="20"/>
          <w:szCs w:val="20"/>
        </w:rPr>
        <w:t>lick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舐める　　　p</w:t>
      </w:r>
      <w:r>
        <w:rPr>
          <w:rFonts w:ascii="UD デジタル 教科書体 NK-R" w:eastAsia="UD デジタル 教科書体 NK-R" w:hAnsi="Century"/>
          <w:sz w:val="20"/>
          <w:szCs w:val="20"/>
        </w:rPr>
        <w:t>lace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～b</w:t>
      </w:r>
      <w:r>
        <w:rPr>
          <w:rFonts w:ascii="UD デジタル 教科書体 NK-R" w:eastAsia="UD デジタル 教科書体 NK-R" w:hAnsi="Century"/>
          <w:sz w:val="20"/>
          <w:szCs w:val="20"/>
        </w:rPr>
        <w:t>ack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元の場所に戻す　　　 </w:t>
      </w:r>
      <w:r>
        <w:rPr>
          <w:rFonts w:ascii="UD デジタル 教科書体 NK-R" w:eastAsia="UD デジタル 教科書体 NK-R" w:hAnsi="Century"/>
          <w:sz w:val="20"/>
          <w:szCs w:val="20"/>
        </w:rPr>
        <w:t>saliva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唾・唾液　　　 u</w:t>
      </w:r>
      <w:r>
        <w:rPr>
          <w:rFonts w:ascii="UD デジタル 教科書体 NK-R" w:eastAsia="UD デジタル 教科書体 NK-R" w:hAnsi="Century"/>
          <w:sz w:val="20"/>
          <w:szCs w:val="20"/>
        </w:rPr>
        <w:t>nhygienic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不衛生な　　　d</w:t>
      </w:r>
      <w:r>
        <w:rPr>
          <w:rFonts w:ascii="UD デジタル 教科書体 NK-R" w:eastAsia="UD デジタル 教科書体 NK-R" w:hAnsi="Century"/>
          <w:sz w:val="20"/>
          <w:szCs w:val="20"/>
        </w:rPr>
        <w:t>isturbing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人を不快にさせる　　 </w:t>
      </w:r>
      <w:r>
        <w:rPr>
          <w:rFonts w:ascii="UD デジタル 教科書体 NK-R" w:eastAsia="UD デジタル 教科書体 NK-R" w:hAnsi="Century"/>
          <w:sz w:val="20"/>
          <w:szCs w:val="20"/>
        </w:rPr>
        <w:t>behavior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行動・振る舞い　　　u</w:t>
      </w:r>
      <w:r>
        <w:rPr>
          <w:rFonts w:ascii="UD デジタル 教科書体 NK-R" w:eastAsia="UD デジタル 教科書体 NK-R" w:hAnsi="Century"/>
          <w:sz w:val="20"/>
          <w:szCs w:val="20"/>
        </w:rPr>
        <w:t>proar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大騒ぎ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>
        <w:rPr>
          <w:rFonts w:ascii="UD デジタル 教科書体 NK-R" w:eastAsia="UD デジタル 教科書体 NK-R" w:hAnsi="Century"/>
          <w:sz w:val="20"/>
          <w:szCs w:val="20"/>
        </w:rPr>
        <w:t>leanliness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清潔さ　　　s</w:t>
      </w:r>
      <w:r>
        <w:rPr>
          <w:rFonts w:ascii="UD デジタル 教科書体 NK-R" w:eastAsia="UD デジタル 教科書体 NK-R" w:hAnsi="Century"/>
          <w:sz w:val="20"/>
          <w:szCs w:val="20"/>
        </w:rPr>
        <w:t>tock value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株価　　　p</w:t>
      </w:r>
      <w:r>
        <w:rPr>
          <w:rFonts w:ascii="UD デジタル 教科書体 NK-R" w:eastAsia="UD デジタル 教科書体 NK-R" w:hAnsi="Century"/>
          <w:sz w:val="20"/>
          <w:szCs w:val="20"/>
        </w:rPr>
        <w:t>lunge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急落する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ootage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映像　　　　f</w:t>
      </w:r>
      <w:r>
        <w:rPr>
          <w:rFonts w:ascii="UD デジタル 教科書体 NK-R" w:eastAsia="UD デジタル 教科書体 NK-R" w:hAnsi="Century"/>
          <w:sz w:val="20"/>
          <w:szCs w:val="20"/>
        </w:rPr>
        <w:t>irmly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毅然として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>
        <w:rPr>
          <w:rFonts w:ascii="UD デジタル 教科書体 NK-R" w:eastAsia="UD デジタル 教科書体 NK-R" w:hAnsi="Century"/>
          <w:sz w:val="20"/>
          <w:szCs w:val="20"/>
        </w:rPr>
        <w:t>riminal case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刑事訴訟　　　</w:t>
      </w:r>
    </w:p>
    <w:p w14:paraId="05FD6565" w14:textId="70CB1BE9" w:rsidR="00E42805" w:rsidRPr="003D475E" w:rsidRDefault="00E42805" w:rsidP="00C62B1C">
      <w:pPr>
        <w:pStyle w:val="a5"/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 w:hint="eastAsia"/>
          <w:sz w:val="20"/>
          <w:szCs w:val="20"/>
        </w:rPr>
        <w:t>c</w:t>
      </w:r>
      <w:r>
        <w:rPr>
          <w:rFonts w:ascii="UD デジタル 教科書体 NK-R" w:eastAsia="UD デジタル 教科書体 NK-R" w:hAnsi="Century"/>
          <w:sz w:val="20"/>
          <w:szCs w:val="20"/>
        </w:rPr>
        <w:t>ivil case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民事訴訟　　　d</w:t>
      </w:r>
      <w:r>
        <w:rPr>
          <w:rFonts w:ascii="UD デジタル 教科書体 NK-R" w:eastAsia="UD デジタル 教科書体 NK-R" w:hAnsi="Century"/>
          <w:sz w:val="20"/>
          <w:szCs w:val="20"/>
        </w:rPr>
        <w:t>ispute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不和・紛争　　　s</w:t>
      </w:r>
      <w:r>
        <w:rPr>
          <w:rFonts w:ascii="UD デジタル 教科書体 NK-R" w:eastAsia="UD デジタル 教科書体 NK-R" w:hAnsi="Century"/>
          <w:sz w:val="20"/>
          <w:szCs w:val="20"/>
        </w:rPr>
        <w:t>ue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～：～を訴える　　　</w:t>
      </w:r>
      <w:r>
        <w:rPr>
          <w:rFonts w:ascii="UD デジタル 教科書体 NK-R" w:eastAsia="UD デジタル 教科書体 NK-R" w:hAnsi="Century"/>
          <w:sz w:val="20"/>
          <w:szCs w:val="20"/>
        </w:rPr>
        <w:t>court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裁判所 </w:t>
      </w:r>
      <w:r>
        <w:rPr>
          <w:rFonts w:ascii="UD デジタル 教科書体 NK-R" w:eastAsia="UD デジタル 教科書体 NK-R" w:hAnsi="Century"/>
          <w:sz w:val="20"/>
          <w:szCs w:val="20"/>
        </w:rPr>
        <w:t xml:space="preserve">   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f</w:t>
      </w:r>
      <w:r>
        <w:rPr>
          <w:rFonts w:ascii="UD デジタル 教科書体 NK-R" w:eastAsia="UD デジタル 教科書体 NK-R" w:hAnsi="Century"/>
          <w:sz w:val="20"/>
          <w:szCs w:val="20"/>
        </w:rPr>
        <w:t>ine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罰金　　　i</w:t>
      </w:r>
      <w:r>
        <w:rPr>
          <w:rFonts w:ascii="UD デジタル 教科書体 NK-R" w:eastAsia="UD デジタル 教科書体 NK-R" w:hAnsi="Century"/>
          <w:sz w:val="20"/>
          <w:szCs w:val="20"/>
        </w:rPr>
        <w:t>ndividual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個人</w:t>
      </w:r>
    </w:p>
    <w:p w14:paraId="5A5CE46F" w14:textId="0E022162" w:rsidR="00C62B1C" w:rsidRPr="0013367C" w:rsidRDefault="00C62B1C" w:rsidP="00C62B1C">
      <w:pPr>
        <w:pStyle w:val="a5"/>
        <w:rPr>
          <w:rFonts w:ascii="Century" w:eastAsia="UD デジタル 教科書体 NK-R" w:hAnsi="Century"/>
          <w:sz w:val="20"/>
          <w:szCs w:val="20"/>
        </w:rPr>
      </w:pPr>
    </w:p>
    <w:p w14:paraId="07357CD8" w14:textId="6DD33D05" w:rsidR="0021689D" w:rsidRDefault="0021689D" w:rsidP="00C62B1C">
      <w:pPr>
        <w:pStyle w:val="a5"/>
        <w:rPr>
          <w:rFonts w:ascii="Century" w:eastAsia="游明朝" w:hAnsi="Century" w:cs="Open Sans"/>
          <w:szCs w:val="21"/>
        </w:rPr>
      </w:pPr>
      <w:r>
        <w:rPr>
          <w:rFonts w:ascii="Century" w:eastAsia="游明朝" w:hAnsi="Century" w:cs="Open Sans" w:hint="eastAsia"/>
          <w:szCs w:val="21"/>
        </w:rPr>
        <w:t>Q</w:t>
      </w:r>
      <w:r>
        <w:rPr>
          <w:rFonts w:ascii="Century" w:eastAsia="游明朝" w:hAnsi="Century" w:cs="Open Sans"/>
          <w:szCs w:val="21"/>
        </w:rPr>
        <w:t xml:space="preserve">1  Have you ever been to </w:t>
      </w:r>
      <w:proofErr w:type="spellStart"/>
      <w:r>
        <w:rPr>
          <w:rFonts w:ascii="Century" w:eastAsia="游明朝" w:hAnsi="Century" w:cs="Open Sans"/>
          <w:szCs w:val="21"/>
        </w:rPr>
        <w:t>Sushiro</w:t>
      </w:r>
      <w:proofErr w:type="spellEnd"/>
      <w:r>
        <w:rPr>
          <w:rFonts w:ascii="Century" w:eastAsia="游明朝" w:hAnsi="Century" w:cs="Open Sans"/>
          <w:szCs w:val="21"/>
        </w:rPr>
        <w:t xml:space="preserve"> or other belt conveyer Sushi restaurants? How do you like them?</w:t>
      </w:r>
    </w:p>
    <w:p w14:paraId="544D4256" w14:textId="77777777" w:rsidR="0021689D" w:rsidRDefault="0021689D" w:rsidP="00C62B1C">
      <w:pPr>
        <w:pStyle w:val="a5"/>
        <w:rPr>
          <w:rFonts w:ascii="Century" w:eastAsia="游明朝" w:hAnsi="Century" w:cs="Open Sans"/>
          <w:szCs w:val="21"/>
        </w:rPr>
      </w:pPr>
    </w:p>
    <w:p w14:paraId="02C76BEC" w14:textId="4D941AE6" w:rsidR="00430E87" w:rsidRPr="0013367C" w:rsidRDefault="0013367C" w:rsidP="00C62B1C">
      <w:pPr>
        <w:pStyle w:val="a5"/>
        <w:rPr>
          <w:rFonts w:ascii="Century" w:eastAsia="游明朝" w:hAnsi="Century" w:cs="Open Sans"/>
          <w:szCs w:val="21"/>
        </w:rPr>
      </w:pPr>
      <w:r w:rsidRPr="0013367C">
        <w:rPr>
          <w:rFonts w:ascii="Century" w:eastAsia="游明朝" w:hAnsi="Century" w:cs="Open Sans"/>
          <w:szCs w:val="21"/>
        </w:rPr>
        <w:t>Q</w:t>
      </w:r>
      <w:r w:rsidR="0021689D">
        <w:rPr>
          <w:rFonts w:ascii="Century" w:eastAsia="游明朝" w:hAnsi="Century" w:cs="Open Sans"/>
          <w:szCs w:val="21"/>
        </w:rPr>
        <w:t>2</w:t>
      </w:r>
      <w:r w:rsidRPr="0013367C">
        <w:rPr>
          <w:rFonts w:ascii="Century" w:eastAsia="游明朝" w:hAnsi="Century" w:cs="Open Sans"/>
          <w:szCs w:val="21"/>
        </w:rPr>
        <w:t xml:space="preserve">　</w:t>
      </w:r>
      <w:r w:rsidRPr="0013367C">
        <w:rPr>
          <w:rFonts w:ascii="Century" w:eastAsia="游明朝" w:hAnsi="Century" w:cs="Open Sans"/>
          <w:szCs w:val="21"/>
        </w:rPr>
        <w:t xml:space="preserve">What incident has made </w:t>
      </w:r>
      <w:proofErr w:type="spellStart"/>
      <w:r w:rsidRPr="0013367C">
        <w:rPr>
          <w:rFonts w:ascii="Century" w:eastAsia="游明朝" w:hAnsi="Century" w:cs="Open Sans"/>
          <w:szCs w:val="21"/>
        </w:rPr>
        <w:t>Sushiro</w:t>
      </w:r>
      <w:proofErr w:type="spellEnd"/>
      <w:r w:rsidRPr="0013367C">
        <w:rPr>
          <w:rFonts w:ascii="Century" w:eastAsia="游明朝" w:hAnsi="Century" w:cs="Open Sans"/>
          <w:szCs w:val="21"/>
        </w:rPr>
        <w:t xml:space="preserve"> file a damage complaint to Gifu police? </w:t>
      </w:r>
    </w:p>
    <w:p w14:paraId="02A5EF39" w14:textId="32D71FA5" w:rsidR="0013367C" w:rsidRPr="0013367C" w:rsidRDefault="0013367C" w:rsidP="00C62B1C">
      <w:pPr>
        <w:pStyle w:val="a5"/>
        <w:rPr>
          <w:rFonts w:ascii="Century" w:eastAsia="游明朝" w:hAnsi="Century" w:cs="Open Sans"/>
          <w:szCs w:val="21"/>
        </w:rPr>
      </w:pPr>
    </w:p>
    <w:p w14:paraId="01E5D0CB" w14:textId="29F1E7D7" w:rsidR="0013367C" w:rsidRPr="0013367C" w:rsidRDefault="0013367C" w:rsidP="00C62B1C">
      <w:pPr>
        <w:pStyle w:val="a5"/>
        <w:rPr>
          <w:rFonts w:ascii="Century" w:eastAsia="游ゴシック" w:hAnsi="Century"/>
          <w:sz w:val="20"/>
          <w:szCs w:val="20"/>
        </w:rPr>
      </w:pPr>
      <w:r w:rsidRPr="0013367C">
        <w:rPr>
          <w:rFonts w:ascii="Century" w:eastAsia="游ゴシック" w:hAnsi="Century" w:cs="Open Sans"/>
          <w:szCs w:val="21"/>
        </w:rPr>
        <w:t>Q</w:t>
      </w:r>
      <w:r w:rsidR="0021689D">
        <w:rPr>
          <w:rFonts w:ascii="Century" w:eastAsia="游ゴシック" w:hAnsi="Century" w:cs="Open Sans"/>
          <w:szCs w:val="21"/>
        </w:rPr>
        <w:t>3</w:t>
      </w:r>
      <w:r w:rsidRPr="0013367C">
        <w:rPr>
          <w:rFonts w:ascii="Century" w:eastAsia="游ゴシック" w:hAnsi="Century" w:cs="Open Sans"/>
          <w:szCs w:val="21"/>
        </w:rPr>
        <w:t xml:space="preserve">　下線</w:t>
      </w:r>
      <w:r w:rsidRPr="0013367C">
        <w:rPr>
          <w:rFonts w:ascii="ＭＳ 明朝" w:eastAsia="ＭＳ 明朝" w:hAnsi="ＭＳ 明朝" w:cs="ＭＳ 明朝" w:hint="eastAsia"/>
          <w:szCs w:val="21"/>
        </w:rPr>
        <w:t>①</w:t>
      </w:r>
      <w:r w:rsidRPr="0013367C">
        <w:rPr>
          <w:rFonts w:ascii="Century" w:eastAsia="游ゴシック" w:hAnsi="Century" w:cs="ＭＳ 明朝"/>
          <w:szCs w:val="21"/>
        </w:rPr>
        <w:t>とほぼ同じ意味の言葉を英語で書きましょう。</w:t>
      </w:r>
    </w:p>
    <w:p w14:paraId="0F05EE53" w14:textId="087BD984" w:rsidR="0013367C" w:rsidRPr="0013367C" w:rsidRDefault="0013367C" w:rsidP="00C62B1C">
      <w:pPr>
        <w:pStyle w:val="a5"/>
        <w:rPr>
          <w:rFonts w:ascii="Century" w:eastAsia="游明朝" w:hAnsi="Century"/>
          <w:sz w:val="20"/>
          <w:szCs w:val="20"/>
        </w:rPr>
      </w:pPr>
      <w:r w:rsidRPr="0013367C">
        <w:rPr>
          <w:rFonts w:ascii="Century" w:eastAsia="游明朝" w:hAnsi="Century"/>
          <w:sz w:val="20"/>
          <w:szCs w:val="20"/>
        </w:rPr>
        <w:t>Q</w:t>
      </w:r>
      <w:r w:rsidR="0021689D">
        <w:rPr>
          <w:rFonts w:ascii="Century" w:eastAsia="游明朝" w:hAnsi="Century"/>
          <w:sz w:val="20"/>
          <w:szCs w:val="20"/>
        </w:rPr>
        <w:t>4</w:t>
      </w:r>
      <w:r w:rsidRPr="0013367C">
        <w:rPr>
          <w:rFonts w:ascii="Century" w:eastAsia="游明朝" w:hAnsi="Century"/>
          <w:sz w:val="20"/>
          <w:szCs w:val="20"/>
        </w:rPr>
        <w:t xml:space="preserve">  In the video, </w:t>
      </w:r>
    </w:p>
    <w:p w14:paraId="23F92FA0" w14:textId="46D246D1" w:rsidR="00430E87" w:rsidRPr="0013367C" w:rsidRDefault="0021689D" w:rsidP="0013367C">
      <w:pPr>
        <w:pStyle w:val="a5"/>
        <w:numPr>
          <w:ilvl w:val="0"/>
          <w:numId w:val="1"/>
        </w:numPr>
        <w:rPr>
          <w:rFonts w:ascii="Century" w:eastAsia="游明朝" w:hAnsi="Century"/>
          <w:sz w:val="20"/>
          <w:szCs w:val="20"/>
        </w:rPr>
      </w:pPr>
      <w:r>
        <w:rPr>
          <w:rFonts w:ascii="Century" w:eastAsia="游明朝" w:hAnsi="Century"/>
          <w:sz w:val="20"/>
          <w:szCs w:val="20"/>
        </w:rPr>
        <w:t>w</w:t>
      </w:r>
      <w:r w:rsidR="0013367C" w:rsidRPr="0013367C">
        <w:rPr>
          <w:rFonts w:ascii="Century" w:eastAsia="游明朝" w:hAnsi="Century"/>
          <w:sz w:val="20"/>
          <w:szCs w:val="20"/>
        </w:rPr>
        <w:t xml:space="preserve">hat is the teenager boy licking? </w:t>
      </w:r>
    </w:p>
    <w:p w14:paraId="351270DA" w14:textId="65CA6091" w:rsidR="00430E87" w:rsidRPr="0021689D" w:rsidRDefault="0021689D" w:rsidP="0013367C">
      <w:pPr>
        <w:pStyle w:val="a5"/>
        <w:numPr>
          <w:ilvl w:val="0"/>
          <w:numId w:val="1"/>
        </w:numPr>
        <w:rPr>
          <w:rFonts w:ascii="Century" w:eastAsia="游明朝" w:hAnsi="Century"/>
        </w:rPr>
      </w:pPr>
      <w:r w:rsidRPr="0021689D">
        <w:rPr>
          <w:rFonts w:ascii="Century" w:eastAsia="游明朝" w:hAnsi="Century"/>
        </w:rPr>
        <w:t>w</w:t>
      </w:r>
      <w:r w:rsidR="0013367C" w:rsidRPr="0021689D">
        <w:rPr>
          <w:rFonts w:ascii="Century" w:eastAsia="游明朝" w:hAnsi="Century"/>
        </w:rPr>
        <w:t>hat did he do before he touches other customers’ sushi?</w:t>
      </w:r>
    </w:p>
    <w:p w14:paraId="396EFC42" w14:textId="77777777" w:rsidR="0013367C" w:rsidRPr="0021689D" w:rsidRDefault="0013367C" w:rsidP="00C62B1C">
      <w:pPr>
        <w:pStyle w:val="a5"/>
        <w:rPr>
          <w:rFonts w:ascii="Century" w:eastAsia="游明朝" w:hAnsi="Century"/>
        </w:rPr>
      </w:pPr>
    </w:p>
    <w:p w14:paraId="156B2157" w14:textId="3C386C7A" w:rsidR="00430E87" w:rsidRPr="0021689D" w:rsidRDefault="0013367C" w:rsidP="00C62B1C">
      <w:pPr>
        <w:pStyle w:val="a5"/>
        <w:rPr>
          <w:rFonts w:ascii="Century" w:eastAsia="游明朝" w:hAnsi="Century"/>
        </w:rPr>
      </w:pPr>
      <w:r w:rsidRPr="0021689D">
        <w:rPr>
          <w:rFonts w:ascii="Century" w:eastAsia="游明朝" w:hAnsi="Century"/>
        </w:rPr>
        <w:t>Q</w:t>
      </w:r>
      <w:r w:rsidR="0021689D" w:rsidRPr="0021689D">
        <w:rPr>
          <w:rFonts w:ascii="Century" w:eastAsia="游明朝" w:hAnsi="Century"/>
        </w:rPr>
        <w:t>5</w:t>
      </w:r>
      <w:r w:rsidRPr="0021689D">
        <w:rPr>
          <w:rFonts w:ascii="Century" w:eastAsia="游明朝" w:hAnsi="Century"/>
        </w:rPr>
        <w:t xml:space="preserve">  </w:t>
      </w:r>
      <w:r w:rsidR="0021689D" w:rsidRPr="0021689D">
        <w:rPr>
          <w:rFonts w:ascii="Century" w:hAnsi="Century" w:cs="Arial"/>
          <w:color w:val="202124"/>
          <w:shd w:val="clear" w:color="auto" w:fill="FFFFFF"/>
        </w:rPr>
        <w:t>Why is it important to maintain the cleanliness and hygiene of restaurants?</w:t>
      </w:r>
      <w:r w:rsidR="0021689D" w:rsidRPr="0021689D">
        <w:rPr>
          <w:rFonts w:ascii="Century" w:eastAsia="游明朝" w:hAnsi="Century"/>
        </w:rPr>
        <w:t xml:space="preserve"> </w:t>
      </w:r>
    </w:p>
    <w:p w14:paraId="4DF9FD67" w14:textId="0A7B364F" w:rsidR="00430E87" w:rsidRPr="0021689D" w:rsidRDefault="00430E87" w:rsidP="00C62B1C">
      <w:pPr>
        <w:pStyle w:val="a5"/>
        <w:rPr>
          <w:rFonts w:ascii="Century" w:eastAsia="游明朝" w:hAnsi="Century"/>
        </w:rPr>
      </w:pPr>
    </w:p>
    <w:p w14:paraId="33DF18AA" w14:textId="78D8BA75" w:rsidR="00430E87" w:rsidRPr="0013367C" w:rsidRDefault="0021689D" w:rsidP="00C62B1C">
      <w:pPr>
        <w:pStyle w:val="a5"/>
        <w:rPr>
          <w:rFonts w:ascii="Century" w:eastAsia="游明朝" w:hAnsi="Century"/>
        </w:rPr>
      </w:pPr>
      <w:r>
        <w:rPr>
          <w:rFonts w:ascii="Century" w:eastAsia="游明朝" w:hAnsi="Century"/>
        </w:rPr>
        <w:t xml:space="preserve">Q6  </w:t>
      </w:r>
      <w:r w:rsidR="0013367C">
        <w:rPr>
          <w:rFonts w:ascii="Century" w:eastAsia="游明朝" w:hAnsi="Century"/>
        </w:rPr>
        <w:t xml:space="preserve">After the incident, what happened to </w:t>
      </w:r>
      <w:proofErr w:type="spellStart"/>
      <w:r w:rsidR="0013367C">
        <w:rPr>
          <w:rFonts w:ascii="Century" w:eastAsia="游明朝" w:hAnsi="Century"/>
        </w:rPr>
        <w:t>Sushiro’s</w:t>
      </w:r>
      <w:proofErr w:type="spellEnd"/>
      <w:r w:rsidR="0013367C">
        <w:rPr>
          <w:rFonts w:ascii="Century" w:eastAsia="游明朝" w:hAnsi="Century"/>
        </w:rPr>
        <w:t xml:space="preserve"> stock value? </w:t>
      </w:r>
    </w:p>
    <w:p w14:paraId="0057B1D8" w14:textId="3F4E5282" w:rsidR="00430E87" w:rsidRPr="0021689D" w:rsidRDefault="00430E87" w:rsidP="00C62B1C">
      <w:pPr>
        <w:pStyle w:val="a5"/>
        <w:rPr>
          <w:rFonts w:ascii="Century" w:eastAsia="游明朝" w:hAnsi="Century"/>
        </w:rPr>
      </w:pPr>
    </w:p>
    <w:p w14:paraId="45040BD6" w14:textId="6D65742A" w:rsidR="00430E87" w:rsidRPr="0013367C" w:rsidRDefault="0021689D" w:rsidP="00C62B1C">
      <w:pPr>
        <w:pStyle w:val="a5"/>
        <w:rPr>
          <w:rFonts w:ascii="Century" w:eastAsia="游明朝" w:hAnsi="Century"/>
        </w:rPr>
      </w:pPr>
      <w:r>
        <w:rPr>
          <w:rFonts w:ascii="Century" w:eastAsia="游明朝" w:hAnsi="Century"/>
        </w:rPr>
        <w:t xml:space="preserve">Q7  </w:t>
      </w:r>
      <w:r>
        <w:rPr>
          <w:rFonts w:ascii="Century" w:eastAsia="游明朝" w:hAnsi="Century" w:hint="eastAsia"/>
        </w:rPr>
        <w:t>W</w:t>
      </w:r>
      <w:r>
        <w:rPr>
          <w:rFonts w:ascii="Century" w:eastAsia="游明朝" w:hAnsi="Century"/>
        </w:rPr>
        <w:t xml:space="preserve">hen </w:t>
      </w:r>
      <w:r>
        <w:rPr>
          <w:rFonts w:ascii="Century" w:hAnsi="Century"/>
        </w:rPr>
        <w:t>it</w:t>
      </w:r>
      <w:r w:rsidRPr="00B07ABC">
        <w:rPr>
          <w:rFonts w:ascii="Century" w:hAnsi="Century"/>
        </w:rPr>
        <w:t xml:space="preserve"> received a</w:t>
      </w:r>
      <w:r>
        <w:rPr>
          <w:rFonts w:ascii="Century" w:hAnsi="Century"/>
        </w:rPr>
        <w:t>n</w:t>
      </w:r>
      <w:r w:rsidRPr="00B07ABC">
        <w:rPr>
          <w:rFonts w:ascii="Century" w:hAnsi="Century"/>
        </w:rPr>
        <w:t xml:space="preserve"> apology from the </w:t>
      </w:r>
      <w:r>
        <w:rPr>
          <w:rFonts w:ascii="Century" w:hAnsi="Century"/>
        </w:rPr>
        <w:t xml:space="preserve">teenager who posted the video, what did </w:t>
      </w:r>
      <w:proofErr w:type="spellStart"/>
      <w:r>
        <w:rPr>
          <w:rFonts w:ascii="Century" w:hAnsi="Century"/>
        </w:rPr>
        <w:t>Sushiro</w:t>
      </w:r>
      <w:proofErr w:type="spellEnd"/>
      <w:r>
        <w:rPr>
          <w:rFonts w:ascii="Century" w:hAnsi="Century"/>
        </w:rPr>
        <w:t xml:space="preserve"> say?</w:t>
      </w:r>
    </w:p>
    <w:p w14:paraId="08121740" w14:textId="3912AEDE" w:rsidR="00430E87" w:rsidRPr="0021689D" w:rsidRDefault="00430E87" w:rsidP="00C62B1C">
      <w:pPr>
        <w:pStyle w:val="a5"/>
        <w:rPr>
          <w:rFonts w:ascii="Century" w:eastAsia="游明朝" w:hAnsi="Century"/>
        </w:rPr>
      </w:pPr>
    </w:p>
    <w:p w14:paraId="1CCB5278" w14:textId="4B916B54" w:rsidR="00430E87" w:rsidRPr="0013367C" w:rsidRDefault="0021689D" w:rsidP="00C62B1C">
      <w:pPr>
        <w:pStyle w:val="a5"/>
        <w:rPr>
          <w:rFonts w:ascii="Century" w:eastAsia="游明朝" w:hAnsi="Century"/>
        </w:rPr>
      </w:pPr>
      <w:r>
        <w:rPr>
          <w:rFonts w:ascii="Century" w:eastAsia="游明朝" w:hAnsi="Century" w:hint="eastAsia"/>
        </w:rPr>
        <w:t>Q</w:t>
      </w:r>
      <w:r>
        <w:rPr>
          <w:rFonts w:ascii="Century" w:eastAsia="游明朝" w:hAnsi="Century"/>
        </w:rPr>
        <w:t xml:space="preserve">8  </w:t>
      </w:r>
      <w:r>
        <w:rPr>
          <w:rFonts w:ascii="Century" w:eastAsia="游明朝" w:hAnsi="Century" w:hint="eastAsia"/>
        </w:rPr>
        <w:t>英文を参考に、民事訴訟と刑事訴訟の違いを説明しましょう。</w:t>
      </w:r>
    </w:p>
    <w:p w14:paraId="67B000F8" w14:textId="66221491" w:rsidR="00430E87" w:rsidRPr="0021689D" w:rsidRDefault="00430E87" w:rsidP="00C62B1C">
      <w:pPr>
        <w:pStyle w:val="a5"/>
        <w:rPr>
          <w:rFonts w:ascii="Century" w:hAnsi="Century"/>
        </w:rPr>
      </w:pPr>
    </w:p>
    <w:p w14:paraId="2D3079EB" w14:textId="37C1F43A" w:rsidR="00430E87" w:rsidRDefault="00430E87" w:rsidP="00C62B1C">
      <w:pPr>
        <w:pStyle w:val="a5"/>
        <w:rPr>
          <w:rFonts w:ascii="Century" w:hAnsi="Century"/>
        </w:rPr>
      </w:pPr>
    </w:p>
    <w:p w14:paraId="64B6AA36" w14:textId="22A31F13" w:rsidR="00FE45D2" w:rsidRDefault="00190889" w:rsidP="00190889">
      <w:pPr>
        <w:pStyle w:val="a5"/>
        <w:rPr>
          <w:rFonts w:ascii="Century" w:hAnsi="Century"/>
          <w:szCs w:val="21"/>
          <w:shd w:val="clear" w:color="auto" w:fill="FFFFFF"/>
        </w:rPr>
      </w:pPr>
      <w:r w:rsidRPr="00C23B29">
        <w:rPr>
          <w:rFonts w:ascii="Century" w:eastAsia="游ゴシック" w:hAnsi="Century"/>
          <w:sz w:val="20"/>
          <w:szCs w:val="20"/>
          <w:bdr w:val="single" w:sz="4" w:space="0" w:color="auto"/>
        </w:rPr>
        <w:lastRenderedPageBreak/>
        <w:t>５</w:t>
      </w:r>
      <w:r w:rsidRPr="00190889">
        <w:rPr>
          <w:rFonts w:ascii="Century" w:hAnsi="Century"/>
          <w:szCs w:val="21"/>
        </w:rPr>
        <w:t xml:space="preserve">　</w:t>
      </w:r>
      <w:r w:rsidR="002C5CF7">
        <w:rPr>
          <w:rFonts w:ascii="Century" w:hAnsi="Century"/>
          <w:szCs w:val="21"/>
        </w:rPr>
        <w:t xml:space="preserve">It’s not only </w:t>
      </w:r>
      <w:proofErr w:type="spellStart"/>
      <w:r w:rsidR="002C5CF7">
        <w:rPr>
          <w:rFonts w:ascii="Century" w:hAnsi="Century"/>
          <w:szCs w:val="21"/>
        </w:rPr>
        <w:t>Sushiro</w:t>
      </w:r>
      <w:proofErr w:type="spellEnd"/>
      <w:r w:rsidR="002C5CF7">
        <w:rPr>
          <w:rFonts w:ascii="Century" w:hAnsi="Century"/>
          <w:szCs w:val="21"/>
        </w:rPr>
        <w:t xml:space="preserve">.  </w:t>
      </w:r>
      <w:r w:rsidR="002C5CF7" w:rsidRPr="003E55AD">
        <w:rPr>
          <w:rFonts w:ascii="Century" w:hAnsi="Century"/>
        </w:rPr>
        <w:t xml:space="preserve">Several acts of </w:t>
      </w:r>
      <w:r w:rsidR="002C5CF7">
        <w:rPr>
          <w:rFonts w:ascii="Century" w:hAnsi="Century"/>
        </w:rPr>
        <w:t>such heinous crimes called</w:t>
      </w:r>
      <w:r w:rsidR="002C5CF7" w:rsidRPr="003E55AD">
        <w:rPr>
          <w:rFonts w:ascii="Century" w:hAnsi="Century"/>
        </w:rPr>
        <w:t xml:space="preserve"> “sushi terrorism” have emerged on social media </w:t>
      </w:r>
      <w:r w:rsidR="002C5CF7">
        <w:rPr>
          <w:rFonts w:ascii="Century" w:hAnsi="Century"/>
        </w:rPr>
        <w:t>recently.  Some of them</w:t>
      </w:r>
      <w:r w:rsidR="002C5CF7" w:rsidRPr="003E55AD">
        <w:rPr>
          <w:rFonts w:ascii="Century" w:hAnsi="Century"/>
        </w:rPr>
        <w:t xml:space="preserve"> date back weeks, and even years.</w:t>
      </w:r>
      <w:r w:rsidR="002C5CF7">
        <w:rPr>
          <w:rFonts w:ascii="Century" w:hAnsi="Century"/>
        </w:rPr>
        <w:t xml:space="preserve">  For example, </w:t>
      </w:r>
      <w:proofErr w:type="spellStart"/>
      <w:r w:rsidR="00C62B1C" w:rsidRPr="00190889">
        <w:rPr>
          <w:rFonts w:ascii="Century" w:hAnsi="Century"/>
          <w:szCs w:val="21"/>
        </w:rPr>
        <w:t>Sushiro's</w:t>
      </w:r>
      <w:proofErr w:type="spellEnd"/>
      <w:r w:rsidR="00C62B1C" w:rsidRPr="00190889">
        <w:rPr>
          <w:rFonts w:ascii="Century" w:hAnsi="Century"/>
          <w:szCs w:val="21"/>
        </w:rPr>
        <w:t xml:space="preserve"> competitor Hama-sushi Co. said it has also filed a damage complaint to police after a video went viral in January that showed a customer </w:t>
      </w:r>
      <w:r w:rsidR="00C23B29">
        <w:rPr>
          <w:rFonts w:ascii="Century" w:hAnsi="Century"/>
          <w:szCs w:val="21"/>
        </w:rPr>
        <w:t>drop</w:t>
      </w:r>
      <w:r w:rsidRPr="00190889">
        <w:rPr>
          <w:rFonts w:ascii="Century" w:hAnsi="Century"/>
          <w:szCs w:val="21"/>
        </w:rPr>
        <w:t>ping</w:t>
      </w:r>
      <w:r w:rsidR="00C62B1C" w:rsidRPr="00190889">
        <w:rPr>
          <w:rFonts w:ascii="Century" w:hAnsi="Century"/>
          <w:szCs w:val="21"/>
        </w:rPr>
        <w:t xml:space="preserve"> wasabi to sushi that </w:t>
      </w:r>
      <w:r w:rsidRPr="00190889">
        <w:rPr>
          <w:rFonts w:ascii="Century" w:hAnsi="Century"/>
          <w:szCs w:val="21"/>
        </w:rPr>
        <w:t>is on the way to be carried to other customers on</w:t>
      </w:r>
      <w:r w:rsidR="00C62B1C" w:rsidRPr="00190889">
        <w:rPr>
          <w:rFonts w:ascii="Century" w:hAnsi="Century"/>
          <w:szCs w:val="21"/>
        </w:rPr>
        <w:t xml:space="preserve"> a belt.</w:t>
      </w:r>
      <w:r w:rsidRPr="00190889">
        <w:rPr>
          <w:rFonts w:ascii="Century" w:hAnsi="Century"/>
          <w:szCs w:val="21"/>
        </w:rPr>
        <w:t xml:space="preserve">  </w:t>
      </w:r>
      <w:r w:rsidR="00C62B1C" w:rsidRPr="00190889">
        <w:rPr>
          <w:rFonts w:ascii="Century" w:hAnsi="Century"/>
          <w:szCs w:val="21"/>
        </w:rPr>
        <w:t>The company said it is considering filing a civil suit including claiming compensation against the individual in the clip.</w:t>
      </w:r>
      <w:r w:rsidRPr="00190889">
        <w:rPr>
          <w:rFonts w:ascii="Century" w:hAnsi="Century"/>
          <w:szCs w:val="21"/>
        </w:rPr>
        <w:t xml:space="preserve">  Kura Sushi also says it will plan to </w:t>
      </w:r>
      <w:r w:rsidR="00915A4A" w:rsidRPr="00190889">
        <w:rPr>
          <w:rFonts w:ascii="Century" w:hAnsi="Century"/>
          <w:szCs w:val="21"/>
          <w:shd w:val="clear" w:color="auto" w:fill="FFFFFF"/>
        </w:rPr>
        <w:t xml:space="preserve">take legal action, </w:t>
      </w:r>
      <w:r w:rsidRPr="00190889">
        <w:rPr>
          <w:rFonts w:ascii="Century" w:hAnsi="Century"/>
          <w:szCs w:val="21"/>
          <w:shd w:val="clear" w:color="auto" w:fill="FFFFFF"/>
        </w:rPr>
        <w:t xml:space="preserve">and </w:t>
      </w:r>
      <w:r w:rsidR="00915A4A" w:rsidRPr="00190889">
        <w:rPr>
          <w:rFonts w:ascii="Century" w:hAnsi="Century"/>
          <w:szCs w:val="21"/>
          <w:shd w:val="clear" w:color="auto" w:fill="FFFFFF"/>
        </w:rPr>
        <w:t xml:space="preserve">to install </w:t>
      </w:r>
      <w:r w:rsidR="002C5CF7">
        <w:rPr>
          <w:rFonts w:ascii="Century" w:hAnsi="Century"/>
          <w:szCs w:val="21"/>
          <w:shd w:val="clear" w:color="auto" w:fill="FFFFFF"/>
        </w:rPr>
        <w:t xml:space="preserve"> </w:t>
      </w:r>
      <w:r w:rsidR="00915A4A" w:rsidRPr="00190889">
        <w:rPr>
          <w:rFonts w:ascii="Century" w:hAnsi="Century"/>
          <w:szCs w:val="21"/>
          <w:shd w:val="clear" w:color="auto" w:fill="FFFFFF"/>
        </w:rPr>
        <w:t>cameras above conveyor belts to monitor customers.</w:t>
      </w:r>
    </w:p>
    <w:p w14:paraId="7CE61241" w14:textId="18723315" w:rsidR="00190889" w:rsidRPr="00B07ABC" w:rsidRDefault="00190889" w:rsidP="00190889">
      <w:pPr>
        <w:pStyle w:val="a5"/>
        <w:rPr>
          <w:rFonts w:ascii="Century" w:hAnsi="Century"/>
        </w:rPr>
      </w:pPr>
      <w:r w:rsidRPr="00190889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t>６</w:t>
      </w:r>
      <w:r>
        <w:rPr>
          <w:rFonts w:ascii="Century" w:hAnsi="Century" w:hint="eastAsia"/>
        </w:rPr>
        <w:t xml:space="preserve">　</w:t>
      </w:r>
      <w:proofErr w:type="spellStart"/>
      <w:r>
        <w:rPr>
          <w:rFonts w:ascii="Century" w:hAnsi="Century" w:hint="eastAsia"/>
        </w:rPr>
        <w:t>Sushiro</w:t>
      </w:r>
      <w:proofErr w:type="spellEnd"/>
      <w:r>
        <w:rPr>
          <w:rFonts w:ascii="Century" w:hAnsi="Century"/>
        </w:rPr>
        <w:t xml:space="preserve"> restaurants</w:t>
      </w:r>
      <w:r w:rsidRPr="00B07ABC">
        <w:rPr>
          <w:rFonts w:ascii="Century" w:hAnsi="Century"/>
        </w:rPr>
        <w:t xml:space="preserve"> ha</w:t>
      </w:r>
      <w:r>
        <w:rPr>
          <w:rFonts w:ascii="Century" w:hAnsi="Century"/>
        </w:rPr>
        <w:t>ve</w:t>
      </w:r>
      <w:r w:rsidRPr="00B07ABC">
        <w:rPr>
          <w:rFonts w:ascii="Century" w:hAnsi="Century"/>
        </w:rPr>
        <w:t xml:space="preserve"> since </w:t>
      </w:r>
      <w:r>
        <w:rPr>
          <w:rFonts w:ascii="Century" w:hAnsi="Century"/>
        </w:rPr>
        <w:t>washed</w:t>
      </w:r>
      <w:r w:rsidRPr="00B07ABC">
        <w:rPr>
          <w:rFonts w:ascii="Century" w:hAnsi="Century"/>
        </w:rPr>
        <w:t xml:space="preserve"> all of the cups, and replaced all of its soy sauce bottles</w:t>
      </w:r>
      <w:r>
        <w:rPr>
          <w:rFonts w:ascii="Century" w:hAnsi="Century" w:hint="eastAsia"/>
        </w:rPr>
        <w:t>.</w:t>
      </w:r>
      <w:r>
        <w:rPr>
          <w:rFonts w:ascii="Century" w:hAnsi="Century"/>
        </w:rPr>
        <w:t xml:space="preserve"> </w:t>
      </w:r>
    </w:p>
    <w:p w14:paraId="5945F61D" w14:textId="35E6B7BD" w:rsidR="00C62B1C" w:rsidRPr="00B07ABC" w:rsidRDefault="00C62B1C" w:rsidP="00C62B1C">
      <w:pPr>
        <w:pStyle w:val="a5"/>
        <w:rPr>
          <w:rFonts w:ascii="Century" w:hAnsi="Century" w:cs="Times New Roman"/>
          <w:szCs w:val="21"/>
        </w:rPr>
      </w:pPr>
      <w:r w:rsidRPr="00B07ABC">
        <w:rPr>
          <w:rFonts w:ascii="Century" w:hAnsi="Century" w:hint="eastAsia"/>
          <w:szCs w:val="21"/>
        </w:rPr>
        <w:t xml:space="preserve">On </w:t>
      </w:r>
      <w:r w:rsidRPr="00B07ABC">
        <w:rPr>
          <w:rFonts w:ascii="Century" w:hAnsi="Century"/>
          <w:szCs w:val="21"/>
        </w:rPr>
        <w:t>Friday(February 3</w:t>
      </w:r>
      <w:r w:rsidRPr="00B07ABC">
        <w:rPr>
          <w:rFonts w:ascii="Century" w:hAnsi="Century"/>
          <w:szCs w:val="21"/>
          <w:vertAlign w:val="superscript"/>
        </w:rPr>
        <w:t>rd</w:t>
      </w:r>
      <w:r w:rsidRPr="00B07ABC">
        <w:rPr>
          <w:rFonts w:ascii="Century" w:hAnsi="Century"/>
          <w:szCs w:val="21"/>
        </w:rPr>
        <w:t xml:space="preserve">), </w:t>
      </w:r>
      <w:proofErr w:type="spellStart"/>
      <w:r w:rsidRPr="00B07ABC">
        <w:rPr>
          <w:rFonts w:ascii="Century" w:hAnsi="Century"/>
          <w:szCs w:val="21"/>
        </w:rPr>
        <w:t>Sushiro</w:t>
      </w:r>
      <w:proofErr w:type="spellEnd"/>
      <w:r w:rsidRPr="00B07ABC">
        <w:rPr>
          <w:rFonts w:ascii="Century" w:hAnsi="Century"/>
          <w:szCs w:val="21"/>
        </w:rPr>
        <w:t xml:space="preserve"> announced </w:t>
      </w:r>
      <w:r w:rsidR="00B07ABC" w:rsidRPr="00B07ABC">
        <w:rPr>
          <w:rFonts w:ascii="Century" w:hAnsi="Century"/>
          <w:szCs w:val="21"/>
        </w:rPr>
        <w:t xml:space="preserve">three </w:t>
      </w:r>
      <w:r w:rsidR="002C5CF7">
        <w:rPr>
          <w:rFonts w:ascii="Century" w:hAnsi="Century"/>
          <w:szCs w:val="21"/>
        </w:rPr>
        <w:t>policies</w:t>
      </w:r>
      <w:r w:rsidR="00B07ABC" w:rsidRPr="00B07ABC">
        <w:rPr>
          <w:rFonts w:ascii="Century" w:hAnsi="Century"/>
          <w:szCs w:val="21"/>
        </w:rPr>
        <w:t xml:space="preserve"> to keep the restaurants clean and hyg</w:t>
      </w:r>
      <w:r w:rsidR="00190889">
        <w:rPr>
          <w:rFonts w:ascii="Century" w:hAnsi="Century"/>
          <w:szCs w:val="21"/>
        </w:rPr>
        <w:t>i</w:t>
      </w:r>
      <w:r w:rsidR="00B07ABC" w:rsidRPr="00B07ABC">
        <w:rPr>
          <w:rFonts w:ascii="Century" w:hAnsi="Century"/>
          <w:szCs w:val="21"/>
        </w:rPr>
        <w:t>enic</w:t>
      </w:r>
      <w:r w:rsidR="002C5CF7">
        <w:rPr>
          <w:rFonts w:ascii="Century" w:hAnsi="Century"/>
          <w:szCs w:val="21"/>
        </w:rPr>
        <w:t xml:space="preserve"> as first-aid countermeasures</w:t>
      </w:r>
      <w:r w:rsidR="00B07ABC" w:rsidRPr="00B07ABC">
        <w:rPr>
          <w:rFonts w:ascii="Century" w:hAnsi="Century"/>
          <w:szCs w:val="21"/>
        </w:rPr>
        <w:t xml:space="preserve">. </w:t>
      </w:r>
      <w:r w:rsidR="00105C93">
        <w:rPr>
          <w:rFonts w:ascii="Century" w:hAnsi="Century" w:cs="Times New Roman" w:hint="eastAsia"/>
          <w:szCs w:val="21"/>
        </w:rPr>
        <w:t>First,</w:t>
      </w:r>
      <w:r w:rsidR="00105C93">
        <w:rPr>
          <w:rFonts w:ascii="Century" w:hAnsi="Century" w:cs="Times New Roman"/>
          <w:szCs w:val="21"/>
        </w:rPr>
        <w:t xml:space="preserve"> u</w:t>
      </w:r>
      <w:r w:rsidR="00B07ABC" w:rsidRPr="00B07ABC">
        <w:rPr>
          <w:rFonts w:ascii="Century" w:hAnsi="Century" w:cs="Times New Roman"/>
          <w:szCs w:val="21"/>
        </w:rPr>
        <w:t xml:space="preserve">nder the new policy, </w:t>
      </w:r>
      <w:r w:rsidRPr="00B07ABC">
        <w:rPr>
          <w:rFonts w:ascii="Century" w:hAnsi="Century" w:cs="Times New Roman"/>
          <w:szCs w:val="21"/>
        </w:rPr>
        <w:t xml:space="preserve">customers will be asked to order food on a touch screen panel instead of taking </w:t>
      </w:r>
      <w:r w:rsidR="00B07ABC" w:rsidRPr="00B07ABC">
        <w:rPr>
          <w:rFonts w:ascii="Century" w:hAnsi="Century" w:cs="Times New Roman"/>
          <w:szCs w:val="21"/>
        </w:rPr>
        <w:t xml:space="preserve">plates of sushi carried </w:t>
      </w:r>
      <w:r w:rsidRPr="00B07ABC">
        <w:rPr>
          <w:rFonts w:ascii="Century" w:hAnsi="Century" w:cs="Times New Roman"/>
          <w:szCs w:val="21"/>
        </w:rPr>
        <w:t xml:space="preserve">on </w:t>
      </w:r>
      <w:r w:rsidR="00B07ABC" w:rsidRPr="00B07ABC">
        <w:rPr>
          <w:rFonts w:ascii="Century" w:hAnsi="Century" w:cs="Times New Roman"/>
          <w:szCs w:val="21"/>
        </w:rPr>
        <w:t xml:space="preserve">the </w:t>
      </w:r>
      <w:r w:rsidRPr="00B07ABC">
        <w:rPr>
          <w:rFonts w:ascii="Century" w:hAnsi="Century" w:cs="Times New Roman"/>
          <w:szCs w:val="21"/>
        </w:rPr>
        <w:t xml:space="preserve">conveyor belts </w:t>
      </w:r>
      <w:r w:rsidR="00B07ABC" w:rsidRPr="00B07ABC">
        <w:rPr>
          <w:rFonts w:ascii="Century" w:hAnsi="Century" w:cs="Times New Roman"/>
          <w:szCs w:val="21"/>
        </w:rPr>
        <w:t xml:space="preserve">that </w:t>
      </w:r>
      <w:r w:rsidRPr="00B07ABC">
        <w:rPr>
          <w:rFonts w:ascii="Century" w:hAnsi="Century" w:cs="Times New Roman"/>
          <w:szCs w:val="21"/>
        </w:rPr>
        <w:t>pas</w:t>
      </w:r>
      <w:r w:rsidR="00B07ABC" w:rsidRPr="00B07ABC">
        <w:rPr>
          <w:rFonts w:ascii="Century" w:hAnsi="Century" w:cs="Times New Roman"/>
          <w:szCs w:val="21"/>
        </w:rPr>
        <w:t>s</w:t>
      </w:r>
      <w:r w:rsidRPr="00B07ABC">
        <w:rPr>
          <w:rFonts w:ascii="Century" w:hAnsi="Century" w:cs="Times New Roman"/>
          <w:szCs w:val="21"/>
        </w:rPr>
        <w:t xml:space="preserve"> </w:t>
      </w:r>
      <w:r w:rsidR="00AE3B57">
        <w:rPr>
          <w:rFonts w:ascii="Century" w:hAnsi="Century" w:cs="Times New Roman" w:hint="eastAsia"/>
          <w:szCs w:val="21"/>
        </w:rPr>
        <w:t>a</w:t>
      </w:r>
      <w:r w:rsidR="00AE3B57">
        <w:rPr>
          <w:rFonts w:ascii="Century" w:hAnsi="Century" w:cs="Times New Roman"/>
          <w:szCs w:val="21"/>
        </w:rPr>
        <w:t xml:space="preserve"> </w:t>
      </w:r>
      <w:r w:rsidRPr="00B07ABC">
        <w:rPr>
          <w:rFonts w:ascii="Century" w:hAnsi="Century" w:cs="Times New Roman"/>
          <w:szCs w:val="21"/>
        </w:rPr>
        <w:t>num</w:t>
      </w:r>
      <w:r w:rsidR="00AE3B57">
        <w:rPr>
          <w:rFonts w:ascii="Century" w:hAnsi="Century" w:cs="Times New Roman"/>
          <w:szCs w:val="21"/>
        </w:rPr>
        <w:t>ber of</w:t>
      </w:r>
      <w:r w:rsidRPr="00B07ABC">
        <w:rPr>
          <w:rFonts w:ascii="Century" w:hAnsi="Century" w:cs="Times New Roman"/>
          <w:szCs w:val="21"/>
        </w:rPr>
        <w:t xml:space="preserve"> diners.</w:t>
      </w:r>
      <w:r w:rsidR="00B07ABC" w:rsidRPr="00B07ABC">
        <w:rPr>
          <w:rFonts w:ascii="Century" w:hAnsi="Century" w:cs="Times New Roman" w:hint="eastAsia"/>
          <w:szCs w:val="21"/>
        </w:rPr>
        <w:t xml:space="preserve"> </w:t>
      </w:r>
      <w:r w:rsidR="00B07ABC" w:rsidRPr="00B07ABC">
        <w:rPr>
          <w:rFonts w:ascii="Century" w:hAnsi="Century" w:cs="Times New Roman"/>
          <w:szCs w:val="21"/>
        </w:rPr>
        <w:t>The company says it</w:t>
      </w:r>
      <w:r w:rsidRPr="00B07ABC">
        <w:rPr>
          <w:rFonts w:ascii="Century" w:hAnsi="Century" w:cs="Times New Roman"/>
          <w:szCs w:val="21"/>
        </w:rPr>
        <w:t xml:space="preserve"> will consider returning to </w:t>
      </w:r>
      <w:r w:rsidR="00111B74" w:rsidRPr="00111B74">
        <w:rPr>
          <w:rFonts w:ascii="游明朝" w:eastAsia="游明朝" w:hAnsi="游明朝" w:cs="Times New Roman" w:hint="eastAsia"/>
          <w:szCs w:val="21"/>
        </w:rPr>
        <w:t>②</w:t>
      </w:r>
      <w:r w:rsidRPr="00111B74">
        <w:rPr>
          <w:rFonts w:ascii="Century" w:hAnsi="Century" w:cs="Times New Roman"/>
          <w:szCs w:val="21"/>
          <w:u w:val="single"/>
        </w:rPr>
        <w:t>its original system</w:t>
      </w:r>
      <w:r w:rsidRPr="00B07ABC">
        <w:rPr>
          <w:rFonts w:ascii="Century" w:hAnsi="Century" w:cs="Times New Roman"/>
          <w:szCs w:val="21"/>
        </w:rPr>
        <w:t xml:space="preserve"> after some time</w:t>
      </w:r>
      <w:r w:rsidR="00B07ABC" w:rsidRPr="00B07ABC">
        <w:rPr>
          <w:rFonts w:ascii="Century" w:hAnsi="Century" w:cs="Times New Roman"/>
          <w:szCs w:val="21"/>
        </w:rPr>
        <w:t xml:space="preserve">. </w:t>
      </w:r>
    </w:p>
    <w:p w14:paraId="6BFFA74D" w14:textId="6A455F3E" w:rsidR="00C62B1C" w:rsidRPr="00B07ABC" w:rsidRDefault="00105C93" w:rsidP="00C62B1C">
      <w:pPr>
        <w:pStyle w:val="a5"/>
        <w:rPr>
          <w:rFonts w:ascii="Century" w:hAnsi="Century" w:cs="Times New Roman"/>
          <w:szCs w:val="21"/>
        </w:rPr>
      </w:pPr>
      <w:r w:rsidRPr="00105C93">
        <w:rPr>
          <w:rFonts w:ascii="游ゴシック" w:eastAsia="游ゴシック" w:hAnsi="游ゴシック" w:cs="Times New Roman" w:hint="eastAsia"/>
          <w:sz w:val="20"/>
          <w:szCs w:val="20"/>
          <w:bdr w:val="single" w:sz="4" w:space="0" w:color="auto"/>
        </w:rPr>
        <w:t>７</w:t>
      </w:r>
      <w:r>
        <w:rPr>
          <w:rFonts w:ascii="Century" w:hAnsi="Century" w:cs="Times New Roman" w:hint="eastAsia"/>
          <w:szCs w:val="21"/>
        </w:rPr>
        <w:t xml:space="preserve">　</w:t>
      </w:r>
      <w:r w:rsidR="00B07ABC" w:rsidRPr="00B07ABC">
        <w:rPr>
          <w:rFonts w:ascii="Century" w:hAnsi="Century" w:cs="Times New Roman" w:hint="eastAsia"/>
          <w:szCs w:val="21"/>
        </w:rPr>
        <w:t>S</w:t>
      </w:r>
      <w:r w:rsidR="00B07ABC" w:rsidRPr="00B07ABC">
        <w:rPr>
          <w:rFonts w:ascii="Century" w:hAnsi="Century" w:cs="Times New Roman"/>
          <w:szCs w:val="21"/>
        </w:rPr>
        <w:t xml:space="preserve">econdly, </w:t>
      </w:r>
      <w:r>
        <w:rPr>
          <w:rFonts w:ascii="Century" w:hAnsi="Century" w:cs="Times New Roman" w:hint="eastAsia"/>
          <w:szCs w:val="21"/>
        </w:rPr>
        <w:t>t</w:t>
      </w:r>
      <w:r>
        <w:rPr>
          <w:rFonts w:ascii="Century" w:hAnsi="Century" w:cs="Times New Roman"/>
          <w:szCs w:val="21"/>
        </w:rPr>
        <w:t>hey</w:t>
      </w:r>
      <w:r w:rsidR="00C62B1C" w:rsidRPr="00B07ABC">
        <w:rPr>
          <w:rFonts w:ascii="Century" w:hAnsi="Century" w:cs="Times New Roman"/>
          <w:szCs w:val="21"/>
        </w:rPr>
        <w:t xml:space="preserve"> will install acrylic boards between the </w:t>
      </w:r>
      <w:r w:rsidR="00B07ABC" w:rsidRPr="00B07ABC">
        <w:rPr>
          <w:rFonts w:ascii="Century" w:hAnsi="Century" w:cs="Times New Roman"/>
          <w:szCs w:val="21"/>
        </w:rPr>
        <w:t xml:space="preserve">customers’ </w:t>
      </w:r>
      <w:r w:rsidR="00C62B1C" w:rsidRPr="00B07ABC">
        <w:rPr>
          <w:rFonts w:ascii="Century" w:hAnsi="Century" w:cs="Times New Roman"/>
          <w:szCs w:val="21"/>
        </w:rPr>
        <w:t>seats and the conveyor belt</w:t>
      </w:r>
      <w:r w:rsidR="00426FB2">
        <w:rPr>
          <w:rFonts w:ascii="Century" w:hAnsi="Century" w:cs="Times New Roman" w:hint="eastAsia"/>
          <w:szCs w:val="21"/>
        </w:rPr>
        <w:t>s</w:t>
      </w:r>
      <w:r w:rsidR="00C62B1C" w:rsidRPr="00B07ABC">
        <w:rPr>
          <w:rFonts w:ascii="Century" w:hAnsi="Century" w:cs="Times New Roman"/>
          <w:szCs w:val="21"/>
        </w:rPr>
        <w:t xml:space="preserve"> to prevent unnecessary contact</w:t>
      </w:r>
      <w:r w:rsidR="00426FB2">
        <w:rPr>
          <w:rFonts w:ascii="Century" w:hAnsi="Century" w:cs="Times New Roman"/>
          <w:szCs w:val="21"/>
        </w:rPr>
        <w:t>s</w:t>
      </w:r>
      <w:r w:rsidR="00C62B1C" w:rsidRPr="00B07ABC">
        <w:rPr>
          <w:rFonts w:ascii="Century" w:hAnsi="Century" w:cs="Times New Roman"/>
          <w:szCs w:val="21"/>
        </w:rPr>
        <w:t xml:space="preserve"> between the </w:t>
      </w:r>
      <w:r w:rsidR="00B07ABC" w:rsidRPr="00B07ABC">
        <w:rPr>
          <w:rFonts w:ascii="Century" w:hAnsi="Century" w:cs="Times New Roman"/>
          <w:szCs w:val="21"/>
        </w:rPr>
        <w:t>dishes</w:t>
      </w:r>
      <w:r w:rsidR="00C62B1C" w:rsidRPr="00B07ABC">
        <w:rPr>
          <w:rFonts w:ascii="Century" w:hAnsi="Century" w:cs="Times New Roman"/>
          <w:szCs w:val="21"/>
        </w:rPr>
        <w:t xml:space="preserve"> and customers.</w:t>
      </w:r>
    </w:p>
    <w:p w14:paraId="0B4DEB86" w14:textId="0BD74F6B" w:rsidR="00C62B1C" w:rsidRDefault="00105C93" w:rsidP="00C75FBE">
      <w:pPr>
        <w:pStyle w:val="a5"/>
        <w:pBdr>
          <w:bottom w:val="single" w:sz="4" w:space="1" w:color="auto"/>
        </w:pBdr>
        <w:rPr>
          <w:rFonts w:ascii="Century" w:hAnsi="Century" w:cs="Times New Roman"/>
          <w:szCs w:val="21"/>
        </w:rPr>
      </w:pPr>
      <w:r w:rsidRPr="00105C93">
        <w:rPr>
          <w:rFonts w:ascii="游ゴシック" w:eastAsia="游ゴシック" w:hAnsi="游ゴシック" w:cs="Times New Roman" w:hint="eastAsia"/>
          <w:sz w:val="20"/>
          <w:szCs w:val="20"/>
          <w:bdr w:val="single" w:sz="4" w:space="0" w:color="auto"/>
        </w:rPr>
        <w:t>８</w:t>
      </w:r>
      <w:r>
        <w:rPr>
          <w:rFonts w:ascii="Century" w:hAnsi="Century" w:cs="Times New Roman" w:hint="eastAsia"/>
          <w:szCs w:val="21"/>
        </w:rPr>
        <w:t xml:space="preserve">　</w:t>
      </w:r>
      <w:r w:rsidR="00B07ABC" w:rsidRPr="00B07ABC">
        <w:rPr>
          <w:rFonts w:ascii="Century" w:hAnsi="Century" w:cs="Times New Roman"/>
          <w:szCs w:val="21"/>
        </w:rPr>
        <w:t xml:space="preserve">Third, </w:t>
      </w:r>
      <w:bookmarkStart w:id="0" w:name="_Hlk126590947"/>
      <w:r w:rsidR="00B07ABC" w:rsidRPr="00B07ABC">
        <w:rPr>
          <w:rFonts w:ascii="Century" w:hAnsi="Century" w:cs="Times New Roman"/>
          <w:szCs w:val="21"/>
        </w:rPr>
        <w:t>i</w:t>
      </w:r>
      <w:r w:rsidR="00C62B1C" w:rsidRPr="00B07ABC">
        <w:rPr>
          <w:rFonts w:ascii="Century" w:hAnsi="Century" w:cs="Times New Roman"/>
          <w:szCs w:val="21"/>
        </w:rPr>
        <w:t xml:space="preserve">f customers feel uneasy about using </w:t>
      </w:r>
      <w:r w:rsidR="00C23B29">
        <w:rPr>
          <w:rFonts w:ascii="Century" w:hAnsi="Century" w:cs="Times New Roman" w:hint="eastAsia"/>
          <w:szCs w:val="21"/>
        </w:rPr>
        <w:t>u</w:t>
      </w:r>
      <w:r w:rsidR="00C23B29">
        <w:rPr>
          <w:rFonts w:ascii="Century" w:hAnsi="Century" w:cs="Times New Roman"/>
          <w:szCs w:val="21"/>
        </w:rPr>
        <w:t>tensils</w:t>
      </w:r>
      <w:r w:rsidR="00C62B1C" w:rsidRPr="00B07ABC">
        <w:rPr>
          <w:rFonts w:ascii="Century" w:hAnsi="Century" w:cs="Times New Roman"/>
          <w:szCs w:val="21"/>
        </w:rPr>
        <w:t xml:space="preserve"> and </w:t>
      </w:r>
      <w:r w:rsidR="00B07ABC" w:rsidRPr="00B07ABC">
        <w:rPr>
          <w:rFonts w:ascii="Century" w:hAnsi="Century" w:cs="Times New Roman"/>
          <w:szCs w:val="21"/>
        </w:rPr>
        <w:t>seasoning</w:t>
      </w:r>
      <w:r w:rsidR="00C23B29">
        <w:rPr>
          <w:rFonts w:ascii="Century" w:hAnsi="Century" w:cs="Times New Roman"/>
          <w:szCs w:val="21"/>
        </w:rPr>
        <w:t>s</w:t>
      </w:r>
      <w:r w:rsidR="00C62B1C" w:rsidRPr="00B07ABC">
        <w:rPr>
          <w:rFonts w:ascii="Century" w:hAnsi="Century" w:cs="Times New Roman"/>
          <w:szCs w:val="21"/>
        </w:rPr>
        <w:t xml:space="preserve"> on their tables, the restaurants will replace </w:t>
      </w:r>
      <w:r w:rsidR="0086386D" w:rsidRPr="0086386D">
        <w:rPr>
          <w:rFonts w:ascii="游明朝" w:eastAsia="游明朝" w:hAnsi="游明朝" w:cs="Times New Roman" w:hint="eastAsia"/>
          <w:szCs w:val="21"/>
        </w:rPr>
        <w:t>③</w:t>
      </w:r>
      <w:r w:rsidR="00C62B1C" w:rsidRPr="0086386D">
        <w:rPr>
          <w:rFonts w:ascii="Century" w:hAnsi="Century" w:cs="Times New Roman"/>
          <w:szCs w:val="21"/>
          <w:u w:val="single"/>
        </w:rPr>
        <w:t>them</w:t>
      </w:r>
      <w:r w:rsidR="00C62B1C" w:rsidRPr="00B07ABC">
        <w:rPr>
          <w:rFonts w:ascii="Century" w:hAnsi="Century" w:cs="Times New Roman"/>
          <w:szCs w:val="21"/>
        </w:rPr>
        <w:t xml:space="preserve"> with </w:t>
      </w:r>
      <w:r w:rsidR="00B07ABC" w:rsidRPr="00B07ABC">
        <w:rPr>
          <w:rFonts w:ascii="Century" w:hAnsi="Century" w:cs="Times New Roman"/>
          <w:szCs w:val="21"/>
        </w:rPr>
        <w:t>new</w:t>
      </w:r>
      <w:r w:rsidR="00C62B1C" w:rsidRPr="00B07ABC">
        <w:rPr>
          <w:rFonts w:ascii="Century" w:hAnsi="Century" w:cs="Times New Roman"/>
          <w:szCs w:val="21"/>
        </w:rPr>
        <w:t xml:space="preserve"> ones when </w:t>
      </w:r>
      <w:r>
        <w:rPr>
          <w:rFonts w:ascii="Century" w:hAnsi="Century" w:cs="Times New Roman" w:hint="eastAsia"/>
          <w:szCs w:val="21"/>
        </w:rPr>
        <w:t>r</w:t>
      </w:r>
      <w:r>
        <w:rPr>
          <w:rFonts w:ascii="Century" w:hAnsi="Century" w:cs="Times New Roman"/>
          <w:szCs w:val="21"/>
        </w:rPr>
        <w:t>equested</w:t>
      </w:r>
      <w:r w:rsidR="00C62B1C" w:rsidRPr="00B07ABC">
        <w:rPr>
          <w:rFonts w:ascii="Century" w:hAnsi="Century" w:cs="Times New Roman"/>
          <w:szCs w:val="21"/>
        </w:rPr>
        <w:t>.</w:t>
      </w:r>
      <w:bookmarkEnd w:id="0"/>
      <w:r>
        <w:rPr>
          <w:rFonts w:ascii="Century" w:hAnsi="Century" w:cs="Times New Roman"/>
          <w:szCs w:val="21"/>
        </w:rPr>
        <w:t xml:space="preserve"> </w:t>
      </w:r>
      <w:r w:rsidR="00C62B1C" w:rsidRPr="00B07ABC">
        <w:rPr>
          <w:rFonts w:ascii="Century" w:hAnsi="Century" w:cs="Times New Roman"/>
          <w:szCs w:val="21"/>
        </w:rPr>
        <w:t>"These are just some of the things we can do now to the best of our ability. We sincerely ask for your understanding," the press release said.</w:t>
      </w:r>
    </w:p>
    <w:p w14:paraId="4018C294" w14:textId="704F4BE2" w:rsidR="00C75FBE" w:rsidRDefault="00C75FBE" w:rsidP="00C62B1C">
      <w:pPr>
        <w:pStyle w:val="a5"/>
        <w:rPr>
          <w:rFonts w:ascii="Century" w:eastAsia="UD デジタル 教科書体 NK-R" w:hAnsi="Century" w:cs="Times New Roman"/>
          <w:sz w:val="20"/>
          <w:szCs w:val="20"/>
        </w:rPr>
      </w:pPr>
      <w:r>
        <w:rPr>
          <w:rFonts w:ascii="Century" w:eastAsia="UD デジタル 教科書体 NK-R" w:hAnsi="Century" w:cs="Times New Roman"/>
          <w:sz w:val="20"/>
          <w:szCs w:val="20"/>
        </w:rPr>
        <w:t>h</w:t>
      </w:r>
      <w:r w:rsidRPr="00C75FBE">
        <w:rPr>
          <w:rFonts w:ascii="Century" w:eastAsia="UD デジタル 教科書体 NK-R" w:hAnsi="Century" w:cs="Times New Roman"/>
          <w:sz w:val="20"/>
          <w:szCs w:val="20"/>
        </w:rPr>
        <w:t>einous</w:t>
      </w:r>
      <w:r w:rsidRPr="00C75FBE">
        <w:rPr>
          <w:rFonts w:ascii="Century" w:eastAsia="UD デジタル 教科書体 NK-R" w:hAnsi="Century" w:cs="Times New Roman"/>
          <w:sz w:val="20"/>
          <w:szCs w:val="20"/>
        </w:rPr>
        <w:t>凶悪な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 </w:t>
      </w:r>
      <w:r>
        <w:rPr>
          <w:rFonts w:ascii="Century" w:eastAsia="UD デジタル 教科書体 NK-R" w:hAnsi="Century" w:cs="Times New Roman"/>
          <w:sz w:val="20"/>
          <w:szCs w:val="20"/>
        </w:rPr>
        <w:t xml:space="preserve">     crime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犯罪　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e</w:t>
      </w:r>
      <w:r>
        <w:rPr>
          <w:rFonts w:ascii="Century" w:eastAsia="UD デジタル 教科書体 NK-R" w:hAnsi="Century" w:cs="Times New Roman"/>
          <w:sz w:val="20"/>
          <w:szCs w:val="20"/>
        </w:rPr>
        <w:t>merge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現れる・表面に出てくる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d</w:t>
      </w:r>
      <w:r>
        <w:rPr>
          <w:rFonts w:ascii="Century" w:eastAsia="UD デジタル 教科書体 NK-R" w:hAnsi="Century" w:cs="Times New Roman"/>
          <w:sz w:val="20"/>
          <w:szCs w:val="20"/>
        </w:rPr>
        <w:t>ate back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 xml:space="preserve">～：～前にさかのぼる　　　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c</w:t>
      </w:r>
      <w:r w:rsidR="00AE3B57">
        <w:rPr>
          <w:rFonts w:ascii="Century" w:eastAsia="UD デジタル 教科書体 NK-R" w:hAnsi="Century" w:cs="Times New Roman"/>
          <w:sz w:val="20"/>
          <w:szCs w:val="20"/>
        </w:rPr>
        <w:t>ompetitor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 xml:space="preserve">ライバル会社　　　　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g</w:t>
      </w:r>
      <w:r w:rsidR="00AE3B57">
        <w:rPr>
          <w:rFonts w:ascii="Century" w:eastAsia="UD デジタル 教科書体 NK-R" w:hAnsi="Century" w:cs="Times New Roman"/>
          <w:sz w:val="20"/>
          <w:szCs w:val="20"/>
        </w:rPr>
        <w:t>o viral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(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ウィルスのように</w:t>
      </w:r>
      <w:r w:rsidR="00AE3B57">
        <w:rPr>
          <w:rFonts w:ascii="Century" w:eastAsia="UD デジタル 教科書体 NK-R" w:hAnsi="Century" w:cs="Times New Roman"/>
          <w:sz w:val="20"/>
          <w:szCs w:val="20"/>
        </w:rPr>
        <w:t>)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 xml:space="preserve">爆発的に広まる　　　　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f</w:t>
      </w:r>
      <w:r w:rsidR="00AE3B57">
        <w:rPr>
          <w:rFonts w:ascii="Century" w:eastAsia="UD デジタル 教科書体 NK-R" w:hAnsi="Century" w:cs="Times New Roman"/>
          <w:sz w:val="20"/>
          <w:szCs w:val="20"/>
        </w:rPr>
        <w:t>ile a civil suit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 xml:space="preserve">民事訴訟を起こす　　　　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c</w:t>
      </w:r>
      <w:r w:rsidR="00AE3B57">
        <w:rPr>
          <w:rFonts w:ascii="Century" w:eastAsia="UD デジタル 教科書体 NK-R" w:hAnsi="Century" w:cs="Times New Roman"/>
          <w:sz w:val="20"/>
          <w:szCs w:val="20"/>
        </w:rPr>
        <w:t>laim</w:t>
      </w:r>
      <w:r w:rsidR="00AE3B57">
        <w:rPr>
          <w:rFonts w:ascii="Century" w:eastAsia="UD デジタル 教科書体 NK-R" w:hAnsi="Century" w:cs="Times New Roman" w:hint="eastAsia"/>
          <w:sz w:val="20"/>
          <w:szCs w:val="20"/>
        </w:rPr>
        <w:t>要求する</w:t>
      </w:r>
    </w:p>
    <w:p w14:paraId="03F09935" w14:textId="65E2081E" w:rsidR="00C75FBE" w:rsidRPr="00AE3B57" w:rsidRDefault="00AE3B57" w:rsidP="00C62B1C">
      <w:pPr>
        <w:pStyle w:val="a5"/>
        <w:rPr>
          <w:rFonts w:ascii="Century" w:eastAsia="UD デジタル 教科書体 NK-R" w:hAnsi="Century" w:cs="Times New Roman"/>
          <w:sz w:val="20"/>
          <w:szCs w:val="20"/>
        </w:rPr>
      </w:pPr>
      <w:r>
        <w:rPr>
          <w:rFonts w:ascii="Century" w:eastAsia="UD デジタル 教科書体 NK-R" w:hAnsi="Century" w:cs="Times New Roman" w:hint="eastAsia"/>
          <w:sz w:val="20"/>
          <w:szCs w:val="20"/>
        </w:rPr>
        <w:t>c</w:t>
      </w:r>
      <w:r>
        <w:rPr>
          <w:rFonts w:ascii="Century" w:eastAsia="UD デジタル 教科書体 NK-R" w:hAnsi="Century" w:cs="Times New Roman"/>
          <w:sz w:val="20"/>
          <w:szCs w:val="20"/>
        </w:rPr>
        <w:t>ompensation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賠償金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t</w:t>
      </w:r>
      <w:r>
        <w:rPr>
          <w:rFonts w:ascii="Century" w:eastAsia="UD デジタル 教科書体 NK-R" w:hAnsi="Century" w:cs="Times New Roman"/>
          <w:sz w:val="20"/>
          <w:szCs w:val="20"/>
        </w:rPr>
        <w:t>ake legal action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法的手段をとる　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m</w:t>
      </w:r>
      <w:r>
        <w:rPr>
          <w:rFonts w:ascii="Century" w:eastAsia="UD デジタル 教科書体 NK-R" w:hAnsi="Century" w:cs="Times New Roman"/>
          <w:sz w:val="20"/>
          <w:szCs w:val="20"/>
        </w:rPr>
        <w:t>onitor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監視する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r</w:t>
      </w:r>
      <w:r>
        <w:rPr>
          <w:rFonts w:ascii="Century" w:eastAsia="UD デジタル 教科書体 NK-R" w:hAnsi="Century" w:cs="Times New Roman"/>
          <w:sz w:val="20"/>
          <w:szCs w:val="20"/>
        </w:rPr>
        <w:t>eplace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取り替える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h</w:t>
      </w:r>
      <w:r>
        <w:rPr>
          <w:rFonts w:ascii="Century" w:eastAsia="UD デジタル 教科書体 NK-R" w:hAnsi="Century" w:cs="Times New Roman"/>
          <w:sz w:val="20"/>
          <w:szCs w:val="20"/>
        </w:rPr>
        <w:t>ygienic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衛生的な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f</w:t>
      </w:r>
      <w:r>
        <w:rPr>
          <w:rFonts w:ascii="Century" w:eastAsia="UD デジタル 教科書体 NK-R" w:hAnsi="Century" w:cs="Times New Roman"/>
          <w:sz w:val="20"/>
          <w:szCs w:val="20"/>
        </w:rPr>
        <w:t>irst-aid countermeasure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応急処置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 </w:t>
      </w:r>
      <w:r>
        <w:rPr>
          <w:rFonts w:ascii="Century" w:eastAsia="UD デジタル 教科書体 NK-R" w:hAnsi="Century" w:cs="Times New Roman"/>
          <w:sz w:val="20"/>
          <w:szCs w:val="20"/>
        </w:rPr>
        <w:t>a number of = many    diner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食事をする客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a</w:t>
      </w:r>
      <w:r>
        <w:rPr>
          <w:rFonts w:ascii="Century" w:eastAsia="UD デジタル 教科書体 NK-R" w:hAnsi="Century" w:cs="Times New Roman"/>
          <w:sz w:val="20"/>
          <w:szCs w:val="20"/>
        </w:rPr>
        <w:t>crylic board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アクリルボード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 </w:t>
      </w:r>
      <w:r>
        <w:rPr>
          <w:rFonts w:ascii="Century" w:eastAsia="UD デジタル 教科書体 NK-R" w:hAnsi="Century" w:cs="Times New Roman"/>
          <w:sz w:val="20"/>
          <w:szCs w:val="20"/>
        </w:rPr>
        <w:t>uneasy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不安な　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(</w:t>
      </w:r>
      <w:r>
        <w:rPr>
          <w:rFonts w:ascii="Century" w:eastAsia="UD デジタル 教科書体 NK-R" w:hAnsi="Century" w:cs="Times New Roman"/>
          <w:sz w:val="20"/>
          <w:szCs w:val="20"/>
        </w:rPr>
        <w:t xml:space="preserve">eating) 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u</w:t>
      </w:r>
      <w:r>
        <w:rPr>
          <w:rFonts w:ascii="Century" w:eastAsia="UD デジタル 教科書体 NK-R" w:hAnsi="Century" w:cs="Times New Roman"/>
          <w:sz w:val="20"/>
          <w:szCs w:val="20"/>
        </w:rPr>
        <w:t>tensil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食器道具　　　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>s</w:t>
      </w:r>
      <w:r>
        <w:rPr>
          <w:rFonts w:ascii="Century" w:eastAsia="UD デジタル 教科書体 NK-R" w:hAnsi="Century" w:cs="Times New Roman"/>
          <w:sz w:val="20"/>
          <w:szCs w:val="20"/>
        </w:rPr>
        <w:t>easoning</w:t>
      </w:r>
      <w:r>
        <w:rPr>
          <w:rFonts w:ascii="Century" w:eastAsia="UD デジタル 教科書体 NK-R" w:hAnsi="Century" w:cs="Times New Roman" w:hint="eastAsia"/>
          <w:sz w:val="20"/>
          <w:szCs w:val="20"/>
        </w:rPr>
        <w:t xml:space="preserve">調味料　　</w:t>
      </w:r>
    </w:p>
    <w:p w14:paraId="6131145D" w14:textId="32E71E42" w:rsidR="00C75FBE" w:rsidRPr="00C75FBE" w:rsidRDefault="00C75FBE" w:rsidP="00C62B1C">
      <w:pPr>
        <w:pStyle w:val="a5"/>
        <w:rPr>
          <w:rFonts w:ascii="Century" w:eastAsia="UD デジタル 教科書体 NK-R" w:hAnsi="Century" w:cs="Times New Roman"/>
          <w:sz w:val="20"/>
          <w:szCs w:val="20"/>
        </w:rPr>
      </w:pPr>
    </w:p>
    <w:p w14:paraId="6780A816" w14:textId="3AABBD50" w:rsidR="00C75FBE" w:rsidRPr="0021689D" w:rsidRDefault="0021689D" w:rsidP="00C62B1C">
      <w:pPr>
        <w:pStyle w:val="a5"/>
        <w:rPr>
          <w:rFonts w:ascii="Century" w:eastAsia="UD デジタル 教科書体 NK-R" w:hAnsi="Century" w:cs="Times New Roman"/>
          <w:szCs w:val="21"/>
        </w:rPr>
      </w:pPr>
      <w:r w:rsidRPr="0021689D">
        <w:rPr>
          <w:rFonts w:ascii="Century" w:hAnsi="Century" w:hint="eastAsia"/>
          <w:szCs w:val="21"/>
        </w:rPr>
        <w:t>Q9</w:t>
      </w:r>
      <w:r w:rsidRPr="0021689D">
        <w:rPr>
          <w:rFonts w:ascii="Century" w:hAnsi="Century" w:hint="eastAsia"/>
          <w:szCs w:val="21"/>
        </w:rPr>
        <w:t xml:space="preserve">　</w:t>
      </w:r>
      <w:r w:rsidRPr="0021689D">
        <w:rPr>
          <w:rFonts w:ascii="Century" w:hAnsi="Century" w:hint="eastAsia"/>
          <w:szCs w:val="21"/>
        </w:rPr>
        <w:t>What</w:t>
      </w:r>
      <w:r w:rsidRPr="0021689D">
        <w:rPr>
          <w:rFonts w:ascii="Century" w:hAnsi="Century"/>
          <w:szCs w:val="21"/>
        </w:rPr>
        <w:t xml:space="preserve"> made Hama-sushi file a damage complaint to police?  </w:t>
      </w:r>
    </w:p>
    <w:p w14:paraId="6E630CBD" w14:textId="68EC923D" w:rsidR="00C75FBE" w:rsidRPr="0021689D" w:rsidRDefault="00C75FBE" w:rsidP="00C62B1C">
      <w:pPr>
        <w:pStyle w:val="a5"/>
        <w:rPr>
          <w:rFonts w:ascii="Century" w:eastAsia="UD デジタル 教科書体 NK-R" w:hAnsi="Century" w:cs="Times New Roman"/>
          <w:szCs w:val="21"/>
        </w:rPr>
      </w:pPr>
    </w:p>
    <w:p w14:paraId="56B3176F" w14:textId="08BA59F8" w:rsidR="00C75FBE" w:rsidRPr="0086386D" w:rsidRDefault="0021689D" w:rsidP="00C62B1C">
      <w:pPr>
        <w:pStyle w:val="a5"/>
        <w:rPr>
          <w:rFonts w:ascii="Century" w:eastAsia="UD デジタル 教科書体 NK-R" w:hAnsi="Century" w:cs="Times New Roman"/>
          <w:szCs w:val="21"/>
        </w:rPr>
      </w:pPr>
      <w:r w:rsidRPr="0086386D">
        <w:rPr>
          <w:rFonts w:ascii="Century" w:eastAsia="UD デジタル 教科書体 NK-R" w:hAnsi="Century" w:cs="Times New Roman"/>
          <w:szCs w:val="21"/>
        </w:rPr>
        <w:t>Q10  What is Hama-sushi going to do to a person who committed the heinous crime?</w:t>
      </w:r>
    </w:p>
    <w:p w14:paraId="49F70A5A" w14:textId="2554ED5F" w:rsidR="00C75FBE" w:rsidRPr="0086386D" w:rsidRDefault="00C75FBE" w:rsidP="00C62B1C">
      <w:pPr>
        <w:pStyle w:val="a5"/>
        <w:rPr>
          <w:rFonts w:ascii="Century" w:eastAsia="UD デジタル 教科書体 NK-R" w:hAnsi="Century" w:cs="Times New Roman"/>
          <w:szCs w:val="21"/>
        </w:rPr>
      </w:pPr>
    </w:p>
    <w:p w14:paraId="462324B6" w14:textId="57BD7C0D" w:rsidR="00C75FBE" w:rsidRPr="0086386D" w:rsidRDefault="0021689D" w:rsidP="00C62B1C">
      <w:pPr>
        <w:pStyle w:val="a5"/>
        <w:rPr>
          <w:rFonts w:ascii="Century" w:hAnsi="Century" w:cs="Times New Roman"/>
          <w:szCs w:val="21"/>
        </w:rPr>
      </w:pPr>
      <w:r w:rsidRPr="0086386D">
        <w:rPr>
          <w:rFonts w:ascii="Century" w:hAnsi="Century" w:cs="Times New Roman"/>
          <w:szCs w:val="21"/>
        </w:rPr>
        <w:t>Q11  What is Kura Sushi going to do?</w:t>
      </w:r>
    </w:p>
    <w:p w14:paraId="4C817010" w14:textId="1CB4FB91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p w14:paraId="4022F033" w14:textId="27D6C955" w:rsidR="00111B74" w:rsidRPr="0086386D" w:rsidRDefault="0021689D" w:rsidP="00111B74">
      <w:pPr>
        <w:pStyle w:val="a5"/>
        <w:rPr>
          <w:rFonts w:ascii="Century" w:hAnsi="Century"/>
        </w:rPr>
      </w:pPr>
      <w:r w:rsidRPr="0086386D">
        <w:rPr>
          <w:rFonts w:ascii="Century" w:hAnsi="Century" w:cs="Times New Roman"/>
          <w:szCs w:val="21"/>
        </w:rPr>
        <w:t xml:space="preserve">Q12  What </w:t>
      </w:r>
      <w:r w:rsidR="00111B74" w:rsidRPr="0086386D">
        <w:rPr>
          <w:rFonts w:ascii="Century" w:hAnsi="Century" w:cs="Times New Roman"/>
          <w:szCs w:val="21"/>
        </w:rPr>
        <w:t xml:space="preserve">did </w:t>
      </w:r>
      <w:proofErr w:type="spellStart"/>
      <w:r w:rsidR="00111B74" w:rsidRPr="0086386D">
        <w:rPr>
          <w:rFonts w:ascii="Century" w:hAnsi="Century" w:cs="Times New Roman"/>
          <w:szCs w:val="21"/>
        </w:rPr>
        <w:t>Sushiro</w:t>
      </w:r>
      <w:proofErr w:type="spellEnd"/>
      <w:r w:rsidR="00111B74" w:rsidRPr="0086386D">
        <w:rPr>
          <w:rFonts w:ascii="Century" w:hAnsi="Century" w:cs="Times New Roman"/>
          <w:szCs w:val="21"/>
        </w:rPr>
        <w:t xml:space="preserve"> do about tea</w:t>
      </w:r>
      <w:r w:rsidR="00111B74" w:rsidRPr="0086386D">
        <w:rPr>
          <w:rFonts w:ascii="Century" w:hAnsi="Century"/>
        </w:rPr>
        <w:t>cups and soy sauce bottles?</w:t>
      </w:r>
    </w:p>
    <w:p w14:paraId="6623B6C6" w14:textId="17659D83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p w14:paraId="27FB321A" w14:textId="367E3639" w:rsidR="00C75FBE" w:rsidRPr="0086386D" w:rsidRDefault="00111B74" w:rsidP="00C62B1C">
      <w:pPr>
        <w:pStyle w:val="a5"/>
        <w:rPr>
          <w:rFonts w:ascii="Century" w:hAnsi="Century" w:cs="Times New Roman"/>
          <w:szCs w:val="21"/>
        </w:rPr>
      </w:pPr>
      <w:r w:rsidRPr="0086386D">
        <w:rPr>
          <w:rFonts w:ascii="Century" w:hAnsi="Century" w:cs="Times New Roman"/>
          <w:szCs w:val="21"/>
        </w:rPr>
        <w:t xml:space="preserve">Q13  For a while, what does customers have to do when they make an order in </w:t>
      </w:r>
      <w:proofErr w:type="spellStart"/>
      <w:r w:rsidRPr="0086386D">
        <w:rPr>
          <w:rFonts w:ascii="Century" w:hAnsi="Century" w:cs="Times New Roman"/>
          <w:szCs w:val="21"/>
        </w:rPr>
        <w:t>Sushiro</w:t>
      </w:r>
      <w:proofErr w:type="spellEnd"/>
      <w:r w:rsidRPr="0086386D">
        <w:rPr>
          <w:rFonts w:ascii="Century" w:hAnsi="Century" w:cs="Times New Roman"/>
          <w:szCs w:val="21"/>
        </w:rPr>
        <w:t>?</w:t>
      </w:r>
    </w:p>
    <w:p w14:paraId="12E21BBE" w14:textId="074EF06A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p w14:paraId="7A69C24F" w14:textId="20B97D9B" w:rsidR="00C75FBE" w:rsidRPr="0086386D" w:rsidRDefault="00111B74" w:rsidP="00C62B1C">
      <w:pPr>
        <w:pStyle w:val="a5"/>
        <w:rPr>
          <w:rFonts w:ascii="Century" w:hAnsi="Century" w:cs="Times New Roman"/>
          <w:szCs w:val="21"/>
        </w:rPr>
      </w:pPr>
      <w:r w:rsidRPr="0086386D">
        <w:rPr>
          <w:rFonts w:ascii="Century" w:hAnsi="Century" w:cs="Times New Roman"/>
          <w:szCs w:val="21"/>
        </w:rPr>
        <w:t xml:space="preserve">Q14  </w:t>
      </w:r>
      <w:r w:rsidRPr="0086386D">
        <w:rPr>
          <w:rFonts w:ascii="Century" w:eastAsia="游ゴシック" w:hAnsi="Century" w:cs="Times New Roman"/>
          <w:szCs w:val="21"/>
        </w:rPr>
        <w:t>下線</w:t>
      </w:r>
      <w:r w:rsidRPr="0086386D">
        <w:rPr>
          <w:rFonts w:ascii="ＭＳ 明朝" w:eastAsia="ＭＳ 明朝" w:hAnsi="ＭＳ 明朝" w:cs="ＭＳ 明朝" w:hint="eastAsia"/>
          <w:szCs w:val="21"/>
        </w:rPr>
        <w:t>②</w:t>
      </w:r>
      <w:r w:rsidR="0086386D" w:rsidRPr="0086386D">
        <w:rPr>
          <w:rFonts w:ascii="Century" w:eastAsia="游ゴシック" w:hAnsi="Century" w:cs="Times New Roman"/>
          <w:szCs w:val="21"/>
        </w:rPr>
        <w:t>について説明しましょう。</w:t>
      </w:r>
    </w:p>
    <w:p w14:paraId="1195C72B" w14:textId="3A067F75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p w14:paraId="2654863E" w14:textId="68BDA0DC" w:rsidR="00C75FBE" w:rsidRPr="0086386D" w:rsidRDefault="0086386D" w:rsidP="00C62B1C">
      <w:pPr>
        <w:pStyle w:val="a5"/>
        <w:rPr>
          <w:rFonts w:ascii="Century" w:hAnsi="Century" w:cs="Times New Roman"/>
          <w:szCs w:val="21"/>
        </w:rPr>
      </w:pPr>
      <w:r w:rsidRPr="0086386D">
        <w:rPr>
          <w:rFonts w:ascii="Century" w:hAnsi="Century" w:cs="Times New Roman"/>
          <w:szCs w:val="21"/>
        </w:rPr>
        <w:t xml:space="preserve">Q15  What will </w:t>
      </w:r>
      <w:proofErr w:type="spellStart"/>
      <w:r w:rsidRPr="0086386D">
        <w:rPr>
          <w:rFonts w:ascii="Century" w:hAnsi="Century" w:cs="Times New Roman"/>
          <w:szCs w:val="21"/>
        </w:rPr>
        <w:t>Sushiro</w:t>
      </w:r>
      <w:proofErr w:type="spellEnd"/>
      <w:r w:rsidRPr="0086386D">
        <w:rPr>
          <w:rFonts w:ascii="Century" w:hAnsi="Century" w:cs="Times New Roman"/>
          <w:szCs w:val="21"/>
        </w:rPr>
        <w:t xml:space="preserve"> restaurants install between the customers’ seats and the conveyor belts?</w:t>
      </w:r>
    </w:p>
    <w:p w14:paraId="34982DA8" w14:textId="4D1C58C0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p w14:paraId="5385ABF8" w14:textId="78509290" w:rsidR="00C75FBE" w:rsidRPr="0086386D" w:rsidRDefault="0086386D" w:rsidP="00C62B1C">
      <w:pPr>
        <w:pStyle w:val="a5"/>
        <w:rPr>
          <w:rFonts w:ascii="Century" w:eastAsia="游ゴシック" w:hAnsi="Century" w:cs="Times New Roman"/>
          <w:szCs w:val="21"/>
        </w:rPr>
      </w:pPr>
      <w:r w:rsidRPr="0086386D">
        <w:rPr>
          <w:rFonts w:ascii="Century" w:eastAsia="游ゴシック" w:hAnsi="Century" w:cs="Times New Roman"/>
          <w:szCs w:val="21"/>
        </w:rPr>
        <w:t xml:space="preserve">Q16  </w:t>
      </w:r>
      <w:r w:rsidRPr="0086386D">
        <w:rPr>
          <w:rFonts w:ascii="Century" w:eastAsia="游ゴシック" w:hAnsi="Century" w:cs="Times New Roman"/>
          <w:szCs w:val="21"/>
        </w:rPr>
        <w:t>下線</w:t>
      </w:r>
      <w:r w:rsidRPr="0086386D">
        <w:rPr>
          <w:rFonts w:ascii="ＭＳ 明朝" w:eastAsia="ＭＳ 明朝" w:hAnsi="ＭＳ 明朝" w:cs="ＭＳ 明朝" w:hint="eastAsia"/>
          <w:szCs w:val="21"/>
        </w:rPr>
        <w:t>③</w:t>
      </w:r>
      <w:r w:rsidRPr="0086386D">
        <w:rPr>
          <w:rFonts w:ascii="Century" w:eastAsia="游ゴシック" w:hAnsi="Century" w:cs="Times New Roman"/>
          <w:szCs w:val="21"/>
        </w:rPr>
        <w:t>が指し示すものを抜き出しましょう。</w:t>
      </w:r>
    </w:p>
    <w:p w14:paraId="421C8FB1" w14:textId="5CC160B3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p w14:paraId="01A7A659" w14:textId="17A5465A" w:rsidR="00C75FBE" w:rsidRPr="0086386D" w:rsidRDefault="00C75FBE" w:rsidP="00C62B1C">
      <w:pPr>
        <w:pStyle w:val="a5"/>
        <w:rPr>
          <w:rFonts w:ascii="Century" w:hAnsi="Century" w:cs="Times New Roman"/>
          <w:szCs w:val="21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86386D" w14:paraId="1528693D" w14:textId="77777777" w:rsidTr="0086386D">
        <w:tc>
          <w:tcPr>
            <w:tcW w:w="1271" w:type="dxa"/>
          </w:tcPr>
          <w:p w14:paraId="4A1F0ED0" w14:textId="35F5494C" w:rsidR="0086386D" w:rsidRDefault="0086386D" w:rsidP="0086386D">
            <w:pPr>
              <w:pStyle w:val="a5"/>
              <w:jc w:val="center"/>
              <w:rPr>
                <w:rFonts w:ascii="Century" w:hAnsi="Century" w:cs="Times New Roman"/>
                <w:szCs w:val="21"/>
              </w:rPr>
            </w:pPr>
            <w:r>
              <w:rPr>
                <w:noProof/>
              </w:rPr>
              <w:drawing>
                <wp:inline distT="0" distB="0" distL="0" distR="0" wp14:anchorId="7DF6B4B2" wp14:editId="1FEE4C2F">
                  <wp:extent cx="581790" cy="592531"/>
                  <wp:effectExtent l="0" t="0" r="889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4945" t="3846" r="5747" b="5198"/>
                          <a:stretch/>
                        </pic:blipFill>
                        <pic:spPr bwMode="auto">
                          <a:xfrm>
                            <a:off x="0" y="0"/>
                            <a:ext cx="589063" cy="59993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14C01900" w14:textId="64251621" w:rsidR="0086386D" w:rsidRDefault="0086386D" w:rsidP="00C62B1C">
            <w:pPr>
              <w:pStyle w:val="a5"/>
              <w:rPr>
                <w:rFonts w:ascii="Century" w:hAnsi="Century" w:cs="Times New Roman"/>
                <w:szCs w:val="21"/>
              </w:rPr>
            </w:pPr>
            <w:r>
              <w:rPr>
                <w:rFonts w:ascii="Century" w:hAnsi="Century" w:cs="Times New Roman" w:hint="eastAsia"/>
                <w:szCs w:val="21"/>
              </w:rPr>
              <w:t>People</w:t>
            </w:r>
            <w:r>
              <w:rPr>
                <w:rFonts w:ascii="Century" w:hAnsi="Century" w:cs="Times New Roman"/>
                <w:szCs w:val="21"/>
              </w:rPr>
              <w:t xml:space="preserve"> are sabotaging belt conveyer sushi restaurants in Japan, sparking outrage</w:t>
            </w:r>
          </w:p>
          <w:p w14:paraId="1631FB03" w14:textId="2780DAF4" w:rsidR="0086386D" w:rsidRDefault="00FF6AA0" w:rsidP="00C62B1C">
            <w:pPr>
              <w:pStyle w:val="a5"/>
              <w:rPr>
                <w:rFonts w:ascii="Century" w:hAnsi="Century" w:cs="Times New Roman"/>
                <w:szCs w:val="21"/>
              </w:rPr>
            </w:pPr>
            <w:hyperlink r:id="rId8" w:history="1">
              <w:r w:rsidR="0086386D" w:rsidRPr="007D584B">
                <w:rPr>
                  <w:rStyle w:val="a3"/>
                  <w:rFonts w:ascii="Century" w:hAnsi="Century" w:cs="Times New Roman"/>
                  <w:szCs w:val="21"/>
                </w:rPr>
                <w:t>https://www.youtube.com/shorts/x_5_bsDT110</w:t>
              </w:r>
            </w:hyperlink>
          </w:p>
          <w:p w14:paraId="24881F60" w14:textId="28EDBC19" w:rsidR="0086386D" w:rsidRPr="0086386D" w:rsidRDefault="0086386D" w:rsidP="00C62B1C">
            <w:pPr>
              <w:pStyle w:val="a5"/>
              <w:rPr>
                <w:rFonts w:ascii="UD デジタル 教科書体 NK-R" w:eastAsia="UD デジタル 教科書体 NK-R" w:hAnsi="游明朝" w:cs="Times New Roman"/>
                <w:szCs w:val="21"/>
              </w:rPr>
            </w:pPr>
            <w:r w:rsidRPr="0086386D">
              <w:rPr>
                <w:rFonts w:ascii="UD デジタル 教科書体 NK-R" w:eastAsia="UD デジタル 教科書体 NK-R" w:hAnsi="游明朝" w:cs="Times New Roman" w:hint="eastAsia"/>
                <w:szCs w:val="21"/>
              </w:rPr>
              <w:t>海外の人達がこのニュースをどうリポートしているか、１分の英語動画を見ましょう。</w:t>
            </w:r>
          </w:p>
        </w:tc>
      </w:tr>
    </w:tbl>
    <w:p w14:paraId="6DD8548C" w14:textId="200C8975" w:rsidR="00915A4A" w:rsidRPr="00915A4A" w:rsidRDefault="00105C93" w:rsidP="00AE3B57">
      <w:pPr>
        <w:pStyle w:val="a5"/>
        <w:pBdr>
          <w:bottom w:val="single" w:sz="4" w:space="1" w:color="auto"/>
        </w:pBdr>
        <w:rPr>
          <w:rFonts w:ascii="Century" w:hAnsi="Century"/>
        </w:rPr>
      </w:pPr>
      <w:r w:rsidRPr="00105C93">
        <w:rPr>
          <w:rFonts w:ascii="游ゴシック" w:eastAsia="游ゴシック" w:hAnsi="游ゴシック" w:hint="eastAsia"/>
          <w:sz w:val="20"/>
          <w:szCs w:val="20"/>
          <w:bdr w:val="single" w:sz="4" w:space="0" w:color="auto"/>
        </w:rPr>
        <w:lastRenderedPageBreak/>
        <w:t>９</w:t>
      </w:r>
      <w:r>
        <w:rPr>
          <w:rFonts w:ascii="Century" w:hAnsi="Century" w:hint="eastAsia"/>
        </w:rPr>
        <w:t xml:space="preserve">　</w:t>
      </w:r>
      <w:r w:rsidR="00C40D6B">
        <w:rPr>
          <w:rFonts w:ascii="Century" w:hAnsi="Century" w:hint="eastAsia"/>
        </w:rPr>
        <w:t>A</w:t>
      </w:r>
      <w:r w:rsidR="00C40D6B">
        <w:rPr>
          <w:rFonts w:ascii="Century" w:hAnsi="Century"/>
        </w:rPr>
        <w:t xml:space="preserve">lthough there are many people who say, </w:t>
      </w:r>
      <w:r w:rsidR="00C40D6B" w:rsidRPr="00C40D6B">
        <w:rPr>
          <w:rFonts w:ascii="Century" w:hAnsi="Century"/>
          <w:shd w:val="clear" w:color="auto" w:fill="FFFFFF"/>
        </w:rPr>
        <w:t>“It’s disgusting. I don’t want to go to</w:t>
      </w:r>
      <w:r w:rsidR="00AE3B57">
        <w:rPr>
          <w:rFonts w:ascii="Century" w:hAnsi="Century" w:hint="eastAsia"/>
          <w:shd w:val="clear" w:color="auto" w:fill="FFFFFF"/>
        </w:rPr>
        <w:t xml:space="preserve"> </w:t>
      </w:r>
      <w:r w:rsidR="00C40D6B" w:rsidRPr="00C40D6B">
        <w:rPr>
          <w:rFonts w:ascii="Century" w:hAnsi="Century"/>
          <w:shd w:val="clear" w:color="auto" w:fill="FFFFFF"/>
        </w:rPr>
        <w:t>sushi</w:t>
      </w:r>
      <w:r w:rsidR="00AE3B57">
        <w:rPr>
          <w:rFonts w:ascii="Century" w:hAnsi="Century"/>
          <w:shd w:val="clear" w:color="auto" w:fill="FFFFFF"/>
        </w:rPr>
        <w:t>-go-round</w:t>
      </w:r>
      <w:r w:rsidR="00C40D6B" w:rsidRPr="00C40D6B">
        <w:rPr>
          <w:rFonts w:ascii="Century" w:hAnsi="Century"/>
          <w:shd w:val="clear" w:color="auto" w:fill="FFFFFF"/>
        </w:rPr>
        <w:t xml:space="preserve"> restaurants anymore</w:t>
      </w:r>
      <w:r w:rsidR="00C40D6B">
        <w:rPr>
          <w:rFonts w:ascii="Century" w:hAnsi="Century"/>
          <w:shd w:val="clear" w:color="auto" w:fill="FFFFFF"/>
        </w:rPr>
        <w:t>,” t</w:t>
      </w:r>
      <w:r w:rsidR="00915A4A" w:rsidRPr="00915A4A">
        <w:rPr>
          <w:rFonts w:ascii="Century" w:hAnsi="Century"/>
        </w:rPr>
        <w:t xml:space="preserve">here </w:t>
      </w:r>
      <w:r>
        <w:rPr>
          <w:rFonts w:ascii="Century" w:hAnsi="Century" w:hint="eastAsia"/>
        </w:rPr>
        <w:t>i</w:t>
      </w:r>
      <w:r>
        <w:rPr>
          <w:rFonts w:ascii="Century" w:hAnsi="Century"/>
        </w:rPr>
        <w:t>s</w:t>
      </w:r>
      <w:r w:rsidR="00915A4A" w:rsidRPr="00915A4A">
        <w:rPr>
          <w:rFonts w:ascii="Century" w:hAnsi="Century"/>
        </w:rPr>
        <w:t xml:space="preserve"> a wave of support for the </w:t>
      </w:r>
      <w:r w:rsidR="00AE3B57">
        <w:rPr>
          <w:rFonts w:ascii="Century" w:hAnsi="Century"/>
        </w:rPr>
        <w:t>affected</w:t>
      </w:r>
      <w:r w:rsidR="002C5CF7">
        <w:rPr>
          <w:rFonts w:ascii="Century" w:hAnsi="Century"/>
        </w:rPr>
        <w:t xml:space="preserve"> </w:t>
      </w:r>
      <w:r w:rsidR="00915A4A" w:rsidRPr="00915A4A">
        <w:rPr>
          <w:rFonts w:ascii="Century" w:hAnsi="Century"/>
        </w:rPr>
        <w:t>companies</w:t>
      </w:r>
      <w:r w:rsidR="00C40D6B">
        <w:rPr>
          <w:rFonts w:ascii="Century" w:hAnsi="Century"/>
        </w:rPr>
        <w:t>. Some are</w:t>
      </w:r>
      <w:r w:rsidR="00915A4A" w:rsidRPr="00915A4A">
        <w:rPr>
          <w:rFonts w:ascii="Century" w:hAnsi="Century"/>
        </w:rPr>
        <w:t xml:space="preserve"> tweeting </w:t>
      </w:r>
      <w:r w:rsidR="002C5CF7">
        <w:rPr>
          <w:rFonts w:ascii="Century" w:hAnsi="Century"/>
        </w:rPr>
        <w:t>with</w:t>
      </w:r>
      <w:r w:rsidR="00915A4A" w:rsidRPr="00915A4A">
        <w:rPr>
          <w:rFonts w:ascii="Century" w:hAnsi="Century"/>
        </w:rPr>
        <w:t xml:space="preserve"> </w:t>
      </w:r>
      <w:r w:rsidR="00005B69" w:rsidRPr="00005B69">
        <w:rPr>
          <w:rFonts w:ascii="游ゴシック" w:eastAsia="游ゴシック" w:hAnsi="游ゴシック" w:hint="eastAsia"/>
        </w:rPr>
        <w:t>④</w:t>
      </w:r>
      <w:r w:rsidR="00915A4A" w:rsidRPr="00005B69">
        <w:rPr>
          <w:rFonts w:ascii="Century" w:hAnsi="Century"/>
          <w:u w:val="single"/>
        </w:rPr>
        <w:t>the hashtag #saveSushiro</w:t>
      </w:r>
      <w:r w:rsidR="00915A4A" w:rsidRPr="00915A4A">
        <w:rPr>
          <w:rFonts w:ascii="Century" w:hAnsi="Century"/>
        </w:rPr>
        <w:t>.</w:t>
      </w:r>
      <w:r w:rsidR="008C7447">
        <w:rPr>
          <w:rFonts w:ascii="Century" w:hAnsi="Century"/>
        </w:rPr>
        <w:t xml:space="preserve">  </w:t>
      </w:r>
      <w:proofErr w:type="spellStart"/>
      <w:r w:rsidR="00915A4A" w:rsidRPr="00915A4A">
        <w:rPr>
          <w:rFonts w:ascii="Century" w:hAnsi="Century"/>
        </w:rPr>
        <w:t>Sushiro</w:t>
      </w:r>
      <w:proofErr w:type="spellEnd"/>
      <w:r w:rsidR="00915A4A" w:rsidRPr="00915A4A">
        <w:rPr>
          <w:rFonts w:ascii="Century" w:hAnsi="Century"/>
        </w:rPr>
        <w:t xml:space="preserve"> president Kohei Nii</w:t>
      </w:r>
      <w:r w:rsidR="00412ABF">
        <w:rPr>
          <w:rFonts w:ascii="Century" w:hAnsi="Century"/>
        </w:rPr>
        <w:t>(</w:t>
      </w:r>
      <w:r w:rsidR="00412ABF" w:rsidRPr="00412ABF">
        <w:rPr>
          <w:rFonts w:ascii="UD デジタル 教科書体 NK-R" w:eastAsia="UD デジタル 教科書体 NK-R" w:hAnsi="Century" w:hint="eastAsia"/>
        </w:rPr>
        <w:t>新居耕平</w:t>
      </w:r>
      <w:r w:rsidR="00412ABF">
        <w:rPr>
          <w:rFonts w:ascii="UD デジタル 教科書体 NK-R" w:eastAsia="UD デジタル 教科書体 NK-R" w:hAnsi="Century" w:hint="eastAsia"/>
        </w:rPr>
        <w:t>)</w:t>
      </w:r>
      <w:r w:rsidR="00915A4A" w:rsidRPr="00915A4A">
        <w:rPr>
          <w:rFonts w:ascii="Century" w:hAnsi="Century"/>
        </w:rPr>
        <w:t xml:space="preserve"> said on Twitter </w:t>
      </w:r>
      <w:r w:rsidR="002C5CF7">
        <w:rPr>
          <w:rFonts w:ascii="Century" w:hAnsi="Century"/>
        </w:rPr>
        <w:t xml:space="preserve">that </w:t>
      </w:r>
      <w:r w:rsidR="00005B69" w:rsidRPr="00005B69">
        <w:rPr>
          <w:rFonts w:ascii="游明朝" w:eastAsia="游明朝" w:hAnsi="游明朝" w:hint="eastAsia"/>
        </w:rPr>
        <w:t>⑤</w:t>
      </w:r>
      <w:r w:rsidR="00915A4A" w:rsidRPr="00005B69">
        <w:rPr>
          <w:rFonts w:ascii="Century" w:hAnsi="Century"/>
          <w:u w:val="single"/>
        </w:rPr>
        <w:t>he had been overwhelmed</w:t>
      </w:r>
      <w:r w:rsidR="00915A4A" w:rsidRPr="00915A4A">
        <w:rPr>
          <w:rFonts w:ascii="Century" w:hAnsi="Century"/>
        </w:rPr>
        <w:t xml:space="preserve"> by </w:t>
      </w:r>
      <w:r w:rsidR="008C7447">
        <w:rPr>
          <w:rFonts w:ascii="Century" w:hAnsi="Century"/>
        </w:rPr>
        <w:t>“</w:t>
      </w:r>
      <w:r w:rsidR="00915A4A" w:rsidRPr="00915A4A">
        <w:rPr>
          <w:rFonts w:ascii="Century" w:hAnsi="Century"/>
        </w:rPr>
        <w:t>an outpouring of support</w:t>
      </w:r>
      <w:r w:rsidR="008C7447">
        <w:rPr>
          <w:rFonts w:ascii="Century" w:hAnsi="Century"/>
        </w:rPr>
        <w:t>”</w:t>
      </w:r>
      <w:r w:rsidR="00915A4A" w:rsidRPr="00915A4A">
        <w:rPr>
          <w:rFonts w:ascii="Century" w:hAnsi="Century"/>
        </w:rPr>
        <w:t>.</w:t>
      </w:r>
    </w:p>
    <w:p w14:paraId="1BD79BE1" w14:textId="4F6E8C3C" w:rsidR="00FE45D2" w:rsidRPr="00AE3B57" w:rsidRDefault="0086386D">
      <w:pPr>
        <w:rPr>
          <w:rFonts w:ascii="UD デジタル 教科書体 NK-R" w:eastAsia="UD デジタル 教科書体 NK-R" w:hAnsi="Century"/>
          <w:sz w:val="20"/>
          <w:szCs w:val="20"/>
        </w:rPr>
      </w:pPr>
      <w:r>
        <w:rPr>
          <w:rFonts w:ascii="UD デジタル 教科書体 NK-R" w:eastAsia="UD デジタル 教科書体 NK-R" w:hAnsi="Century"/>
          <w:sz w:val="20"/>
          <w:szCs w:val="20"/>
        </w:rPr>
        <w:t>sushi-go-round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>回転寿司（＝b</w:t>
      </w:r>
      <w:r>
        <w:rPr>
          <w:rFonts w:ascii="UD デジタル 教科書体 NK-R" w:eastAsia="UD デジタル 教科書体 NK-R" w:hAnsi="Century"/>
          <w:sz w:val="20"/>
          <w:szCs w:val="20"/>
        </w:rPr>
        <w:t>elt conveyer sushi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）　　　</w:t>
      </w:r>
      <w:r w:rsidR="00AE3B57" w:rsidRPr="00AE3B57">
        <w:rPr>
          <w:rFonts w:ascii="UD デジタル 教科書体 NK-R" w:eastAsia="UD デジタル 教科書体 NK-R" w:hAnsi="Century" w:hint="eastAsia"/>
          <w:sz w:val="20"/>
          <w:szCs w:val="20"/>
        </w:rPr>
        <w:t>disgusting非常に不愉快な</w:t>
      </w:r>
      <w:r w:rsidR="00AE3B57">
        <w:rPr>
          <w:rFonts w:ascii="UD デジタル 教科書体 NK-R" w:eastAsia="UD デジタル 教科書体 NK-R" w:hAnsi="Century" w:hint="eastAsia"/>
          <w:sz w:val="20"/>
          <w:szCs w:val="20"/>
        </w:rPr>
        <w:t xml:space="preserve"> </w:t>
      </w:r>
      <w:r w:rsidR="00AE3B57">
        <w:rPr>
          <w:rFonts w:ascii="UD デジタル 教科書体 NK-R" w:eastAsia="UD デジタル 教科書体 NK-R" w:hAnsi="Century"/>
          <w:sz w:val="20"/>
          <w:szCs w:val="20"/>
        </w:rPr>
        <w:t xml:space="preserve">    be overwhelmed</w:t>
      </w:r>
      <w:r w:rsidR="00412ABF">
        <w:rPr>
          <w:rFonts w:ascii="UD デジタル 教科書体 NK-R" w:eastAsia="UD デジタル 教科書体 NK-R" w:hAnsi="Century" w:hint="eastAsia"/>
          <w:sz w:val="20"/>
          <w:szCs w:val="20"/>
        </w:rPr>
        <w:t>強い感情に圧倒される　　　o</w:t>
      </w:r>
      <w:r w:rsidR="00412ABF">
        <w:rPr>
          <w:rFonts w:ascii="UD デジタル 教科書体 NK-R" w:eastAsia="UD デジタル 教科書体 NK-R" w:hAnsi="Century"/>
          <w:sz w:val="20"/>
          <w:szCs w:val="20"/>
        </w:rPr>
        <w:t>utpouring</w:t>
      </w:r>
      <w:r w:rsidR="00412ABF">
        <w:rPr>
          <w:rFonts w:ascii="UD デジタル 教科書体 NK-R" w:eastAsia="UD デジタル 教科書体 NK-R" w:hAnsi="Century" w:hint="eastAsia"/>
          <w:sz w:val="20"/>
          <w:szCs w:val="20"/>
        </w:rPr>
        <w:t>あふれだす</w:t>
      </w:r>
      <w:r>
        <w:rPr>
          <w:rFonts w:ascii="UD デジタル 教科書体 NK-R" w:eastAsia="UD デジタル 教科書体 NK-R" w:hAnsi="Century" w:hint="eastAsia"/>
          <w:sz w:val="20"/>
          <w:szCs w:val="20"/>
        </w:rPr>
        <w:t xml:space="preserve">　　　　★（　　　　　　　　　　　　　　　　　　　　　　　　　　　　　　　　　　　　　　　　　　　　　　　　　　　　　　　　）</w:t>
      </w:r>
    </w:p>
    <w:p w14:paraId="10B91D0E" w14:textId="289C6C1E" w:rsidR="00FE45D2" w:rsidRPr="00AE3B57" w:rsidRDefault="00FE45D2">
      <w:pPr>
        <w:rPr>
          <w:rFonts w:ascii="UD デジタル 教科書体 NK-R" w:eastAsia="UD デジタル 教科書体 NK-R" w:hAnsi="Century"/>
          <w:sz w:val="20"/>
          <w:szCs w:val="20"/>
        </w:rPr>
      </w:pPr>
    </w:p>
    <w:p w14:paraId="13EC800F" w14:textId="284977D2" w:rsidR="00FE45D2" w:rsidRPr="00005B69" w:rsidRDefault="0086386D">
      <w:pPr>
        <w:rPr>
          <w:rFonts w:ascii="Century" w:eastAsia="游明朝" w:hAnsi="Century"/>
          <w:szCs w:val="21"/>
        </w:rPr>
      </w:pPr>
      <w:r w:rsidRPr="00005B69">
        <w:rPr>
          <w:rFonts w:ascii="Century" w:eastAsia="游明朝" w:hAnsi="Century"/>
          <w:szCs w:val="21"/>
        </w:rPr>
        <w:t>Q17</w:t>
      </w:r>
      <w:r w:rsidRPr="00005B69">
        <w:rPr>
          <w:rFonts w:ascii="Century" w:eastAsia="游明朝" w:hAnsi="Century"/>
          <w:szCs w:val="21"/>
        </w:rPr>
        <w:t xml:space="preserve">　　</w:t>
      </w:r>
      <w:r w:rsidR="00005B69" w:rsidRPr="00005B69">
        <w:rPr>
          <w:rFonts w:ascii="Century" w:eastAsia="游明朝" w:hAnsi="Century"/>
          <w:szCs w:val="21"/>
        </w:rPr>
        <w:t>この事件の後、</w:t>
      </w:r>
      <w:r w:rsidRPr="00005B69">
        <w:rPr>
          <w:rFonts w:ascii="Century" w:eastAsia="游明朝" w:hAnsi="Century"/>
          <w:szCs w:val="21"/>
        </w:rPr>
        <w:t>「回転寿司に行きたくない」</w:t>
      </w:r>
      <w:r w:rsidR="00005B69" w:rsidRPr="00005B69">
        <w:rPr>
          <w:rFonts w:ascii="Century" w:eastAsia="游明朝" w:hAnsi="Century"/>
          <w:szCs w:val="21"/>
        </w:rPr>
        <w:t>と言っている人は、どのような意見を持っていますか。</w:t>
      </w:r>
    </w:p>
    <w:p w14:paraId="6A7DB471" w14:textId="73805366" w:rsidR="00FE45D2" w:rsidRPr="00005B69" w:rsidRDefault="00FE45D2">
      <w:pPr>
        <w:rPr>
          <w:rFonts w:ascii="Century" w:eastAsia="游明朝" w:hAnsi="Century"/>
          <w:szCs w:val="21"/>
        </w:rPr>
      </w:pPr>
    </w:p>
    <w:p w14:paraId="1D0C7607" w14:textId="05782DAD" w:rsidR="00FE45D2" w:rsidRPr="00005B69" w:rsidRDefault="00005B69">
      <w:pPr>
        <w:rPr>
          <w:rFonts w:ascii="Century" w:eastAsia="游明朝" w:hAnsi="Century"/>
          <w:szCs w:val="21"/>
        </w:rPr>
      </w:pPr>
      <w:r w:rsidRPr="00005B69">
        <w:rPr>
          <w:rFonts w:ascii="Century" w:eastAsia="游明朝" w:hAnsi="Century"/>
          <w:szCs w:val="21"/>
        </w:rPr>
        <w:t xml:space="preserve">Q18  </w:t>
      </w:r>
      <w:r w:rsidRPr="00005B69">
        <w:rPr>
          <w:rFonts w:ascii="Century" w:eastAsia="游明朝" w:hAnsi="Century"/>
          <w:szCs w:val="21"/>
        </w:rPr>
        <w:t>下線</w:t>
      </w:r>
      <w:r w:rsidRPr="00005B69">
        <w:rPr>
          <w:rFonts w:ascii="ＭＳ 明朝" w:eastAsia="ＭＳ 明朝" w:hAnsi="ＭＳ 明朝" w:cs="ＭＳ 明朝" w:hint="eastAsia"/>
          <w:szCs w:val="21"/>
        </w:rPr>
        <w:t>④</w:t>
      </w:r>
      <w:r w:rsidRPr="00005B69">
        <w:rPr>
          <w:rFonts w:ascii="Century" w:eastAsia="游明朝" w:hAnsi="Century"/>
          <w:szCs w:val="21"/>
        </w:rPr>
        <w:t>はどのような意味を持っていますか。</w:t>
      </w:r>
    </w:p>
    <w:p w14:paraId="4A9645B5" w14:textId="01FD201A" w:rsidR="00C23B29" w:rsidRPr="00005B69" w:rsidRDefault="00C23B29">
      <w:pPr>
        <w:rPr>
          <w:rFonts w:ascii="Century" w:eastAsia="游明朝" w:hAnsi="Century"/>
          <w:szCs w:val="21"/>
        </w:rPr>
      </w:pPr>
    </w:p>
    <w:p w14:paraId="66C535C6" w14:textId="13B3B78E" w:rsidR="00C23B29" w:rsidRPr="00005B69" w:rsidRDefault="00005B69" w:rsidP="00005B69">
      <w:pPr>
        <w:pStyle w:val="a5"/>
        <w:rPr>
          <w:rFonts w:ascii="Century" w:eastAsia="游明朝" w:hAnsi="Century"/>
          <w:szCs w:val="21"/>
        </w:rPr>
      </w:pPr>
      <w:r w:rsidRPr="00005B69">
        <w:rPr>
          <w:rFonts w:ascii="Century" w:eastAsia="游明朝" w:hAnsi="Century"/>
          <w:szCs w:val="21"/>
        </w:rPr>
        <w:t xml:space="preserve">Q19  </w:t>
      </w:r>
      <w:proofErr w:type="spellStart"/>
      <w:r w:rsidRPr="00005B69">
        <w:rPr>
          <w:rFonts w:ascii="Century" w:eastAsia="游明朝" w:hAnsi="Century"/>
          <w:szCs w:val="21"/>
        </w:rPr>
        <w:t>Sushiro</w:t>
      </w:r>
      <w:proofErr w:type="spellEnd"/>
      <w:r w:rsidRPr="00005B69">
        <w:rPr>
          <w:rFonts w:ascii="Century" w:eastAsia="游明朝" w:hAnsi="Century"/>
          <w:szCs w:val="21"/>
        </w:rPr>
        <w:t xml:space="preserve"> president </w:t>
      </w:r>
      <w:r w:rsidRPr="00005B69">
        <w:rPr>
          <w:rFonts w:ascii="ＭＳ 明朝" w:eastAsia="ＭＳ 明朝" w:hAnsi="ＭＳ 明朝" w:cs="ＭＳ 明朝" w:hint="eastAsia"/>
          <w:szCs w:val="21"/>
        </w:rPr>
        <w:t>⑤</w:t>
      </w:r>
      <w:r w:rsidRPr="00005B69">
        <w:rPr>
          <w:rFonts w:ascii="Century" w:eastAsia="游明朝" w:hAnsi="Century"/>
          <w:szCs w:val="21"/>
          <w:u w:val="single"/>
        </w:rPr>
        <w:t>had been overwhelmed</w:t>
      </w:r>
      <w:r w:rsidRPr="00005B69">
        <w:rPr>
          <w:rFonts w:ascii="Century" w:eastAsia="游明朝" w:hAnsi="Century"/>
          <w:szCs w:val="21"/>
        </w:rPr>
        <w:t xml:space="preserve">. What kind of feeling is it? </w:t>
      </w:r>
    </w:p>
    <w:p w14:paraId="1E3B31C5" w14:textId="5FF107FD" w:rsidR="00C23B29" w:rsidRPr="00005B69" w:rsidRDefault="00C23B29">
      <w:pPr>
        <w:rPr>
          <w:rFonts w:ascii="Century" w:eastAsia="游明朝" w:hAnsi="Century"/>
          <w:szCs w:val="21"/>
        </w:rPr>
      </w:pPr>
    </w:p>
    <w:p w14:paraId="3CCC624E" w14:textId="3ABEF495" w:rsidR="00C23B29" w:rsidRPr="00005B69" w:rsidRDefault="00005B69">
      <w:pPr>
        <w:rPr>
          <w:rFonts w:ascii="Century" w:eastAsia="游明朝" w:hAnsi="Century"/>
          <w:szCs w:val="21"/>
        </w:rPr>
      </w:pPr>
      <w:r>
        <w:rPr>
          <w:rFonts w:ascii="Century" w:eastAsia="游明朝" w:hAnsi="Century" w:hint="eastAsia"/>
          <w:szCs w:val="21"/>
        </w:rPr>
        <w:t>Q</w:t>
      </w:r>
      <w:r>
        <w:rPr>
          <w:rFonts w:ascii="Century" w:eastAsia="游明朝" w:hAnsi="Century"/>
          <w:szCs w:val="21"/>
        </w:rPr>
        <w:t xml:space="preserve">20  </w:t>
      </w:r>
      <w:proofErr w:type="spellStart"/>
      <w:r w:rsidR="00B25AC8">
        <w:rPr>
          <w:rFonts w:ascii="Century" w:eastAsia="游明朝" w:hAnsi="Century"/>
          <w:szCs w:val="21"/>
        </w:rPr>
        <w:t>Sushiro</w:t>
      </w:r>
      <w:proofErr w:type="spellEnd"/>
      <w:r w:rsidR="00B25AC8">
        <w:rPr>
          <w:rFonts w:ascii="Century" w:eastAsia="游明朝" w:hAnsi="Century"/>
          <w:szCs w:val="21"/>
        </w:rPr>
        <w:t xml:space="preserve"> and other restaurants filed a complaint to the police against the customers who contaminated sushi and utensils. After knowing this scandal, do you want to go to sushi-go-round restaurants this month? Please give two reasons. </w:t>
      </w:r>
    </w:p>
    <w:p w14:paraId="576C1716" w14:textId="68BE8A45" w:rsidR="00C23B29" w:rsidRPr="00005B69" w:rsidRDefault="00C23B29">
      <w:pPr>
        <w:rPr>
          <w:rFonts w:ascii="Century" w:eastAsia="游明朝" w:hAnsi="Century"/>
          <w:szCs w:val="21"/>
        </w:rPr>
      </w:pPr>
    </w:p>
    <w:p w14:paraId="70CB6CC1" w14:textId="1A084ABB" w:rsidR="00C23B29" w:rsidRPr="00005B69" w:rsidRDefault="00B25AC8">
      <w:pPr>
        <w:rPr>
          <w:rFonts w:ascii="Century" w:eastAsia="游明朝" w:hAnsi="Century"/>
          <w:szCs w:val="21"/>
        </w:rPr>
      </w:pPr>
      <w:r>
        <w:rPr>
          <w:rFonts w:ascii="Century" w:eastAsia="游明朝" w:hAnsi="Century"/>
          <w:szCs w:val="21"/>
        </w:rPr>
        <w:t xml:space="preserve">You can use two of the points to support your answer: </w:t>
      </w:r>
    </w:p>
    <w:p w14:paraId="01AAA163" w14:textId="18E6CDF3" w:rsidR="00C23B29" w:rsidRPr="00B25AC8" w:rsidRDefault="00B25AC8" w:rsidP="00263883">
      <w:pPr>
        <w:ind w:firstLineChars="100" w:firstLine="210"/>
        <w:rPr>
          <w:rFonts w:ascii="Century" w:eastAsia="游明朝" w:hAnsi="Century"/>
          <w:szCs w:val="21"/>
        </w:rPr>
      </w:pPr>
      <w:r>
        <w:rPr>
          <w:rFonts w:ascii="Century" w:eastAsia="游明朝" w:hAnsi="Century" w:hint="eastAsia"/>
          <w:szCs w:val="21"/>
        </w:rPr>
        <w:t>★</w:t>
      </w:r>
      <w:r w:rsidR="00263883">
        <w:rPr>
          <w:rFonts w:ascii="Century" w:eastAsia="游明朝" w:hAnsi="Century"/>
          <w:szCs w:val="21"/>
        </w:rPr>
        <w:t xml:space="preserve">cleanliness </w:t>
      </w:r>
    </w:p>
    <w:p w14:paraId="72B6FE4C" w14:textId="20256B41" w:rsidR="00C23B29" w:rsidRDefault="00263883" w:rsidP="00263883">
      <w:pPr>
        <w:ind w:firstLineChars="100" w:firstLine="210"/>
        <w:rPr>
          <w:rFonts w:ascii="Century" w:hAnsi="Century"/>
        </w:rPr>
      </w:pPr>
      <w:r>
        <w:rPr>
          <w:rFonts w:ascii="Century" w:hAnsi="Century" w:hint="eastAsia"/>
        </w:rPr>
        <w:t>★</w:t>
      </w:r>
      <w:r>
        <w:rPr>
          <w:rFonts w:ascii="Century" w:hAnsi="Century"/>
        </w:rPr>
        <w:t>countermeasures</w:t>
      </w:r>
    </w:p>
    <w:p w14:paraId="3E9C89EB" w14:textId="4CB6EBE8" w:rsidR="00C23B29" w:rsidRDefault="00263883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★</w:t>
      </w:r>
      <w:r>
        <w:rPr>
          <w:rFonts w:ascii="Century" w:hAnsi="Century"/>
        </w:rPr>
        <w:t>trust</w:t>
      </w:r>
    </w:p>
    <w:p w14:paraId="1514890B" w14:textId="4E8B8445" w:rsidR="00263883" w:rsidRDefault="00263883">
      <w:pPr>
        <w:rPr>
          <w:rFonts w:ascii="Century" w:hAnsi="Century"/>
        </w:rPr>
      </w:pPr>
      <w:r>
        <w:rPr>
          <w:rFonts w:ascii="Century" w:hAnsi="Century" w:hint="eastAsia"/>
        </w:rPr>
        <w:t xml:space="preserve">　★</w:t>
      </w:r>
      <w:r>
        <w:rPr>
          <w:rFonts w:ascii="Century" w:hAnsi="Century" w:hint="eastAsia"/>
        </w:rPr>
        <w:t>e</w:t>
      </w:r>
      <w:r>
        <w:rPr>
          <w:rFonts w:ascii="Century" w:hAnsi="Century"/>
        </w:rPr>
        <w:t>conomy</w:t>
      </w:r>
    </w:p>
    <w:p w14:paraId="0FD59F04" w14:textId="11421447" w:rsidR="00C23B29" w:rsidRDefault="00C23B29">
      <w:pPr>
        <w:rPr>
          <w:rFonts w:ascii="Century" w:hAnsi="Century"/>
        </w:rPr>
      </w:pPr>
    </w:p>
    <w:p w14:paraId="2F10A7A2" w14:textId="2CFBC267" w:rsidR="00C23B29" w:rsidRDefault="00C23B29">
      <w:pPr>
        <w:rPr>
          <w:rFonts w:ascii="Century" w:hAnsi="Century"/>
        </w:rPr>
      </w:pPr>
    </w:p>
    <w:p w14:paraId="515DA702" w14:textId="10DCDD68" w:rsidR="00C23B29" w:rsidRDefault="00C23B29">
      <w:pPr>
        <w:rPr>
          <w:rFonts w:ascii="Century" w:hAnsi="Century"/>
        </w:rPr>
      </w:pPr>
    </w:p>
    <w:p w14:paraId="0426A4EB" w14:textId="59917F72" w:rsidR="00C23B29" w:rsidRDefault="00C23B29">
      <w:pPr>
        <w:rPr>
          <w:rFonts w:ascii="Century" w:hAnsi="Century"/>
        </w:rPr>
      </w:pPr>
    </w:p>
    <w:p w14:paraId="3DD31B78" w14:textId="5E1E281A" w:rsidR="00C23B29" w:rsidRDefault="00C23B29">
      <w:pPr>
        <w:rPr>
          <w:rFonts w:ascii="Century" w:hAnsi="Century"/>
        </w:rPr>
      </w:pPr>
    </w:p>
    <w:p w14:paraId="45F55B24" w14:textId="70B65662" w:rsidR="00F00148" w:rsidRDefault="00F00148">
      <w:pPr>
        <w:rPr>
          <w:rFonts w:ascii="Century" w:hAnsi="Century"/>
        </w:rPr>
      </w:pPr>
    </w:p>
    <w:p w14:paraId="1E1CD36E" w14:textId="52E7F71B" w:rsidR="00F00148" w:rsidRDefault="00F00148">
      <w:pPr>
        <w:rPr>
          <w:rFonts w:ascii="Century" w:hAnsi="Century"/>
        </w:rPr>
      </w:pPr>
    </w:p>
    <w:p w14:paraId="27FF9FFA" w14:textId="14A8F325" w:rsidR="00F00148" w:rsidRDefault="00F00148">
      <w:pPr>
        <w:rPr>
          <w:rFonts w:ascii="Century" w:hAnsi="Century"/>
        </w:rPr>
      </w:pPr>
    </w:p>
    <w:p w14:paraId="30848432" w14:textId="66D03D04" w:rsidR="00F00148" w:rsidRDefault="00F00148">
      <w:pPr>
        <w:rPr>
          <w:rFonts w:ascii="Century" w:hAnsi="Century"/>
        </w:rPr>
      </w:pPr>
    </w:p>
    <w:p w14:paraId="5DC1ADE6" w14:textId="6A393C86" w:rsidR="00F00148" w:rsidRDefault="00F00148">
      <w:pPr>
        <w:rPr>
          <w:rFonts w:ascii="Century" w:hAnsi="Century"/>
        </w:rPr>
      </w:pPr>
    </w:p>
    <w:p w14:paraId="30D3D711" w14:textId="49EE80B7" w:rsidR="00F00148" w:rsidRDefault="00F00148">
      <w:pPr>
        <w:rPr>
          <w:rFonts w:ascii="Century" w:hAnsi="Century"/>
        </w:rPr>
      </w:pPr>
    </w:p>
    <w:p w14:paraId="5DCCC8A4" w14:textId="143A2574" w:rsidR="00F00148" w:rsidRDefault="00F00148">
      <w:pPr>
        <w:rPr>
          <w:rFonts w:ascii="Century" w:hAnsi="Century"/>
        </w:rPr>
      </w:pPr>
    </w:p>
    <w:p w14:paraId="15BB9FDF" w14:textId="59F0E17C" w:rsidR="00F00148" w:rsidRDefault="00F00148">
      <w:pPr>
        <w:rPr>
          <w:rFonts w:ascii="Century" w:hAnsi="Century"/>
        </w:rPr>
      </w:pPr>
    </w:p>
    <w:p w14:paraId="09074A16" w14:textId="77B1E104" w:rsidR="00F00148" w:rsidRDefault="00F00148">
      <w:pPr>
        <w:rPr>
          <w:rFonts w:ascii="Century" w:hAnsi="Century"/>
        </w:rPr>
      </w:pPr>
    </w:p>
    <w:p w14:paraId="7E124B0A" w14:textId="1ED5B0C0" w:rsidR="00F00148" w:rsidRDefault="00F00148">
      <w:pPr>
        <w:rPr>
          <w:rFonts w:ascii="Century" w:hAnsi="Century"/>
        </w:rPr>
      </w:pPr>
    </w:p>
    <w:p w14:paraId="06EA81CE" w14:textId="6D827D52" w:rsidR="00F00148" w:rsidRDefault="00F00148">
      <w:pPr>
        <w:rPr>
          <w:rFonts w:ascii="Century" w:hAnsi="Century"/>
        </w:rPr>
      </w:pPr>
    </w:p>
    <w:p w14:paraId="420EA98D" w14:textId="478B5C51" w:rsidR="00F00148" w:rsidRDefault="00F00148">
      <w:pPr>
        <w:rPr>
          <w:rFonts w:ascii="Century" w:hAnsi="Century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271"/>
        <w:gridCol w:w="8923"/>
      </w:tblGrid>
      <w:tr w:rsidR="00263883" w14:paraId="2C2EA90F" w14:textId="77777777" w:rsidTr="00263883">
        <w:tc>
          <w:tcPr>
            <w:tcW w:w="1271" w:type="dxa"/>
          </w:tcPr>
          <w:p w14:paraId="5E925896" w14:textId="721DDCD1" w:rsidR="00263883" w:rsidRDefault="00263883" w:rsidP="00263883">
            <w:pPr>
              <w:jc w:val="center"/>
              <w:rPr>
                <w:rFonts w:ascii="Century" w:hAnsi="Century"/>
              </w:rPr>
            </w:pPr>
            <w:r>
              <w:rPr>
                <w:noProof/>
              </w:rPr>
              <w:drawing>
                <wp:inline distT="0" distB="0" distL="0" distR="0" wp14:anchorId="7EAD2014" wp14:editId="7BD47B38">
                  <wp:extent cx="545059" cy="545059"/>
                  <wp:effectExtent l="0" t="0" r="7620" b="762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3074" cy="55307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923" w:type="dxa"/>
          </w:tcPr>
          <w:p w14:paraId="51DB0A30" w14:textId="693FEE96" w:rsidR="00263883" w:rsidRDefault="00263883">
            <w:pPr>
              <w:rPr>
                <w:rFonts w:ascii="Century" w:hAnsi="Century"/>
              </w:rPr>
            </w:pPr>
            <w:r>
              <w:rPr>
                <w:rFonts w:ascii="Century" w:hAnsi="Century" w:hint="eastAsia"/>
              </w:rPr>
              <w:t>Gravitas</w:t>
            </w:r>
            <w:r>
              <w:rPr>
                <w:rFonts w:ascii="Century" w:hAnsi="Century"/>
              </w:rPr>
              <w:t>: Sushi terrorism causes outrages in Japan</w:t>
            </w:r>
          </w:p>
          <w:p w14:paraId="18BA17ED" w14:textId="77777777" w:rsidR="00263883" w:rsidRDefault="00FF6AA0">
            <w:pPr>
              <w:rPr>
                <w:rFonts w:ascii="Century" w:hAnsi="Century"/>
              </w:rPr>
            </w:pPr>
            <w:hyperlink r:id="rId10" w:history="1">
              <w:r w:rsidR="00263883" w:rsidRPr="007D584B">
                <w:rPr>
                  <w:rStyle w:val="a3"/>
                  <w:rFonts w:ascii="Century" w:hAnsi="Century"/>
                </w:rPr>
                <w:t>https://www.youtube.com/shorts/AsRLfVdfA48</w:t>
              </w:r>
            </w:hyperlink>
            <w:r w:rsidR="00263883">
              <w:rPr>
                <w:rFonts w:ascii="Century" w:hAnsi="Century" w:hint="eastAsia"/>
              </w:rPr>
              <w:t xml:space="preserve">　</w:t>
            </w:r>
          </w:p>
          <w:p w14:paraId="2F5D5FBD" w14:textId="1A17A8F9" w:rsidR="00263883" w:rsidRPr="00263883" w:rsidRDefault="00263883">
            <w:pPr>
              <w:rPr>
                <w:rFonts w:ascii="Century" w:hAnsi="Century"/>
              </w:rPr>
            </w:pPr>
            <w:r w:rsidRPr="00263883">
              <w:rPr>
                <w:rFonts w:ascii="UD デジタル 教科書体 NK-R" w:eastAsia="UD デジタル 教科書体 NK-R" w:hAnsi="游明朝" w:hint="eastAsia"/>
              </w:rPr>
              <w:t>インドの英語ニュース。アナウンサーの方はインド</w:t>
            </w:r>
            <w:r>
              <w:rPr>
                <w:rFonts w:ascii="UD デジタル 教科書体 NK-R" w:eastAsia="UD デジタル 教科書体 NK-R" w:hAnsi="游明朝" w:hint="eastAsia"/>
              </w:rPr>
              <w:t>アクセントがありますが、聞き取りやすい英語です。</w:t>
            </w:r>
          </w:p>
        </w:tc>
      </w:tr>
    </w:tbl>
    <w:p w14:paraId="48615DF3" w14:textId="5A5E1AE7" w:rsidR="00F00148" w:rsidRDefault="00F00148">
      <w:pPr>
        <w:rPr>
          <w:rFonts w:ascii="Century" w:hAnsi="Century"/>
        </w:rPr>
      </w:pPr>
    </w:p>
    <w:p w14:paraId="304760FD" w14:textId="3F001F29" w:rsidR="00FE45D2" w:rsidRPr="003D475E" w:rsidRDefault="003D475E" w:rsidP="003D475E">
      <w:pPr>
        <w:pStyle w:val="a5"/>
        <w:rPr>
          <w:rFonts w:ascii="UD デジタル 教科書体 NK-R" w:eastAsia="UD デジタル 教科書体 NK-R"/>
        </w:rPr>
      </w:pPr>
      <w:r w:rsidRPr="003D475E">
        <w:rPr>
          <w:rFonts w:ascii="UD デジタル 教科書体 NK-R" w:eastAsia="UD デジタル 教科書体 NK-R" w:hAnsi="Segoe UI Symbol" w:cs="Segoe UI Symbol" w:hint="eastAsia"/>
        </w:rPr>
        <w:lastRenderedPageBreak/>
        <w:t>★</w:t>
      </w:r>
      <w:r w:rsidRPr="003D475E">
        <w:rPr>
          <w:rFonts w:ascii="UD デジタル 教科書体 NK-R" w:eastAsia="UD デジタル 教科書体 NK-R" w:hint="eastAsia"/>
        </w:rPr>
        <w:t>次の文を3回以上読んで、暗唱しましょう。</w:t>
      </w:r>
    </w:p>
    <w:p w14:paraId="0A4AA9E1" w14:textId="42C06A16" w:rsidR="00412ABF" w:rsidRDefault="00412ABF" w:rsidP="00412ABF">
      <w:pPr>
        <w:rPr>
          <w:rFonts w:ascii="Century" w:hAnsi="Century" w:cs="Open Sans"/>
          <w:szCs w:val="21"/>
        </w:rPr>
      </w:pPr>
      <w:r w:rsidRPr="00412ABF">
        <w:rPr>
          <w:rFonts w:ascii="UD デジタル 教科書体 NK-R" w:eastAsia="UD デジタル 教科書体 NK-R" w:hAnsi="Century" w:cs="Open Sans" w:hint="eastAsia"/>
          <w:szCs w:val="21"/>
        </w:rPr>
        <w:t>１）</w:t>
      </w:r>
      <w:r>
        <w:rPr>
          <w:rFonts w:ascii="UD デジタル 教科書体 NK-R" w:eastAsia="UD デジタル 教科書体 NK-R" w:hAnsi="Century" w:cs="Open Sans" w:hint="eastAsia"/>
          <w:szCs w:val="21"/>
        </w:rPr>
        <w:t xml:space="preserve"> </w:t>
      </w:r>
      <w:proofErr w:type="spellStart"/>
      <w:r w:rsidRPr="00B07ABC">
        <w:rPr>
          <w:rFonts w:ascii="Century" w:hAnsi="Century" w:cs="Open Sans"/>
          <w:szCs w:val="21"/>
        </w:rPr>
        <w:t>Sushiro</w:t>
      </w:r>
      <w:proofErr w:type="spellEnd"/>
      <w:r w:rsidRPr="00B07ABC">
        <w:rPr>
          <w:rFonts w:ascii="Century" w:hAnsi="Century" w:cs="Open Sans"/>
          <w:szCs w:val="21"/>
        </w:rPr>
        <w:t xml:space="preserve"> has filed a damage complaint to </w:t>
      </w:r>
      <w:r>
        <w:rPr>
          <w:rFonts w:ascii="Century" w:hAnsi="Century" w:cs="Open Sans"/>
          <w:szCs w:val="21"/>
        </w:rPr>
        <w:t xml:space="preserve">Gifu </w:t>
      </w:r>
      <w:r w:rsidRPr="00B07ABC">
        <w:rPr>
          <w:rFonts w:ascii="Century" w:hAnsi="Century" w:cs="Open Sans"/>
          <w:szCs w:val="21"/>
        </w:rPr>
        <w:t>police against</w:t>
      </w:r>
      <w:r>
        <w:rPr>
          <w:rFonts w:ascii="Century" w:hAnsi="Century" w:cs="Open Sans"/>
          <w:szCs w:val="21"/>
        </w:rPr>
        <w:t xml:space="preserve"> </w:t>
      </w:r>
      <w:r w:rsidRPr="00B07ABC">
        <w:rPr>
          <w:rFonts w:ascii="Century" w:hAnsi="Century" w:cs="Open Sans"/>
          <w:szCs w:val="21"/>
        </w:rPr>
        <w:t>customer</w:t>
      </w:r>
      <w:r>
        <w:rPr>
          <w:rFonts w:ascii="Century" w:hAnsi="Century" w:cs="Open Sans"/>
          <w:szCs w:val="21"/>
        </w:rPr>
        <w:t>s</w:t>
      </w:r>
      <w:r w:rsidRPr="00B07ABC">
        <w:rPr>
          <w:rFonts w:ascii="Century" w:hAnsi="Century" w:cs="Open Sans"/>
          <w:szCs w:val="21"/>
        </w:rPr>
        <w:t xml:space="preserve"> who posted a video </w:t>
      </w:r>
      <w:r>
        <w:rPr>
          <w:rFonts w:ascii="Century" w:hAnsi="Century" w:cs="Open Sans"/>
          <w:szCs w:val="21"/>
        </w:rPr>
        <w:t xml:space="preserve">in which they are playing pranks. </w:t>
      </w:r>
    </w:p>
    <w:p w14:paraId="29CAC412" w14:textId="77777777" w:rsidR="00CB64D7" w:rsidRDefault="00CB64D7">
      <w:pPr>
        <w:rPr>
          <w:rFonts w:ascii="UD デジタル 教科書体 NK-R" w:eastAsia="UD デジタル 教科書体 NK-R" w:hAnsi="Century" w:cs="Open Sans"/>
          <w:szCs w:val="21"/>
        </w:rPr>
      </w:pPr>
    </w:p>
    <w:p w14:paraId="03BEAA38" w14:textId="28C1B1B2" w:rsidR="003D475E" w:rsidRDefault="00412ABF">
      <w:pPr>
        <w:rPr>
          <w:rFonts w:ascii="Century" w:hAnsi="Century"/>
        </w:rPr>
      </w:pPr>
      <w:r w:rsidRPr="00412ABF">
        <w:rPr>
          <w:rFonts w:ascii="UD デジタル 教科書体 NK-R" w:eastAsia="UD デジタル 教科書体 NK-R" w:hAnsi="Century" w:cs="Open Sans" w:hint="eastAsia"/>
          <w:szCs w:val="21"/>
        </w:rPr>
        <w:t>２）</w:t>
      </w:r>
      <w:r>
        <w:rPr>
          <w:rFonts w:ascii="UD デジタル 教科書体 NK-R" w:eastAsia="UD デジタル 教科書体 NK-R" w:hAnsi="Century" w:cs="Open Sans" w:hint="eastAsia"/>
          <w:szCs w:val="21"/>
        </w:rPr>
        <w:t xml:space="preserve"> </w:t>
      </w:r>
      <w:r>
        <w:rPr>
          <w:rFonts w:ascii="Century" w:hAnsi="Century" w:cs="Open Sans" w:hint="eastAsia"/>
          <w:szCs w:val="21"/>
        </w:rPr>
        <w:t>T</w:t>
      </w:r>
      <w:r>
        <w:rPr>
          <w:rFonts w:ascii="Century" w:hAnsi="Century" w:cs="Open Sans"/>
          <w:szCs w:val="21"/>
        </w:rPr>
        <w:t xml:space="preserve">he video of this unhygienic and disturbing behavior has </w:t>
      </w:r>
      <w:r w:rsidRPr="00915A4A">
        <w:rPr>
          <w:rFonts w:ascii="Century" w:hAnsi="Century" w:cs="Arial"/>
          <w:color w:val="000000"/>
          <w:spacing w:val="-2"/>
          <w:shd w:val="clear" w:color="auto" w:fill="FFFFFF"/>
        </w:rPr>
        <w:t>caused an uproar in Japan, a country with famously high standards of cleanliness.</w:t>
      </w:r>
    </w:p>
    <w:p w14:paraId="79D0A4AE" w14:textId="77777777" w:rsidR="00CB64D7" w:rsidRDefault="00CB64D7">
      <w:pPr>
        <w:rPr>
          <w:rFonts w:ascii="UD デジタル 教科書体 NK-R" w:eastAsia="UD デジタル 教科書体 NK-R" w:hAnsi="Century" w:cs="Arial"/>
          <w:color w:val="000000"/>
          <w:spacing w:val="-2"/>
          <w:shd w:val="clear" w:color="auto" w:fill="FFFFFF"/>
        </w:rPr>
      </w:pPr>
    </w:p>
    <w:p w14:paraId="5ABE8933" w14:textId="62D0A82D" w:rsidR="003D475E" w:rsidRPr="00263883" w:rsidRDefault="00412ABF">
      <w:pPr>
        <w:rPr>
          <w:rFonts w:ascii="Century" w:hAnsi="Century"/>
        </w:rPr>
      </w:pPr>
      <w:r w:rsidRPr="00412ABF">
        <w:rPr>
          <w:rFonts w:ascii="UD デジタル 教科書体 NK-R" w:eastAsia="UD デジタル 教科書体 NK-R" w:hAnsi="Century" w:cs="Arial" w:hint="eastAsia"/>
          <w:color w:val="000000"/>
          <w:spacing w:val="-2"/>
          <w:shd w:val="clear" w:color="auto" w:fill="FFFFFF"/>
        </w:rPr>
        <w:t>３)</w:t>
      </w:r>
      <w:r>
        <w:rPr>
          <w:rFonts w:ascii="UD デジタル 教科書体 NK-R" w:eastAsia="UD デジタル 教科書体 NK-R" w:hAnsi="Century" w:cs="Arial"/>
          <w:color w:val="000000"/>
          <w:spacing w:val="-2"/>
          <w:shd w:val="clear" w:color="auto" w:fill="FFFFFF"/>
        </w:rPr>
        <w:t xml:space="preserve"> </w:t>
      </w:r>
      <w:r>
        <w:rPr>
          <w:rFonts w:ascii="UD デジタル 教科書体 NK-R" w:eastAsia="UD デジタル 教科書体 NK-R" w:hAnsi="Century" w:cs="Arial" w:hint="eastAsia"/>
          <w:color w:val="000000"/>
          <w:spacing w:val="-2"/>
          <w:shd w:val="clear" w:color="auto" w:fill="FFFFFF"/>
        </w:rPr>
        <w:t>“</w:t>
      </w:r>
      <w:r w:rsidRPr="00105C93">
        <w:rPr>
          <w:rFonts w:ascii="Century" w:hAnsi="Century" w:cs="Arial"/>
          <w:color w:val="000000"/>
          <w:spacing w:val="-2"/>
          <w:shd w:val="clear" w:color="auto" w:fill="FFFFFF"/>
        </w:rPr>
        <w:t>As a company, we will continue to respond firmly with both criminal and civil cases</w:t>
      </w:r>
      <w:r w:rsidRPr="00105C93">
        <w:rPr>
          <w:rFonts w:ascii="Century" w:hAnsi="Century"/>
        </w:rPr>
        <w:t>.”</w:t>
      </w:r>
    </w:p>
    <w:p w14:paraId="4D369427" w14:textId="77777777" w:rsidR="00CB64D7" w:rsidRDefault="00CB64D7">
      <w:pPr>
        <w:rPr>
          <w:rFonts w:ascii="UD デジタル 教科書体 NK-R" w:eastAsia="UD デジタル 教科書体 NK-R" w:hAnsi="Century"/>
          <w:szCs w:val="21"/>
        </w:rPr>
      </w:pPr>
    </w:p>
    <w:p w14:paraId="161A7D65" w14:textId="544A9B59" w:rsidR="00412ABF" w:rsidRPr="00263883" w:rsidRDefault="00412ABF">
      <w:pPr>
        <w:rPr>
          <w:rFonts w:ascii="Century" w:hAnsi="Century"/>
          <w:szCs w:val="21"/>
        </w:rPr>
      </w:pPr>
      <w:r w:rsidRPr="00412ABF">
        <w:rPr>
          <w:rFonts w:ascii="UD デジタル 教科書体 NK-R" w:eastAsia="UD デジタル 教科書体 NK-R" w:hAnsi="Century" w:hint="eastAsia"/>
          <w:szCs w:val="21"/>
        </w:rPr>
        <w:t>４）</w:t>
      </w:r>
      <w:r>
        <w:rPr>
          <w:rFonts w:ascii="UD デジタル 教科書体 NK-R" w:eastAsia="UD デジタル 教科書体 NK-R" w:hAnsi="Century" w:hint="eastAsia"/>
          <w:szCs w:val="21"/>
        </w:rPr>
        <w:t xml:space="preserve"> </w:t>
      </w:r>
      <w:r>
        <w:rPr>
          <w:rFonts w:ascii="Century" w:hAnsi="Century" w:hint="eastAsia"/>
          <w:szCs w:val="21"/>
        </w:rPr>
        <w:t xml:space="preserve"> </w:t>
      </w:r>
      <w:r w:rsidRPr="00190889">
        <w:rPr>
          <w:rFonts w:ascii="Century" w:hAnsi="Century"/>
          <w:szCs w:val="21"/>
        </w:rPr>
        <w:t>Hama-sushi has also filed a damage complaint to police after a video went viral that showed a</w:t>
      </w:r>
      <w:r w:rsidR="00263883">
        <w:rPr>
          <w:rFonts w:ascii="Century" w:hAnsi="Century" w:hint="eastAsia"/>
          <w:szCs w:val="21"/>
        </w:rPr>
        <w:t xml:space="preserve"> </w:t>
      </w:r>
      <w:r w:rsidRPr="00190889">
        <w:rPr>
          <w:rFonts w:ascii="Century" w:hAnsi="Century"/>
          <w:szCs w:val="21"/>
        </w:rPr>
        <w:t xml:space="preserve">customer </w:t>
      </w:r>
      <w:r>
        <w:rPr>
          <w:rFonts w:ascii="Century" w:hAnsi="Century"/>
          <w:szCs w:val="21"/>
        </w:rPr>
        <w:t>drop</w:t>
      </w:r>
      <w:r w:rsidRPr="00190889">
        <w:rPr>
          <w:rFonts w:ascii="Century" w:hAnsi="Century"/>
          <w:szCs w:val="21"/>
        </w:rPr>
        <w:t>ping wasabi to sushi that is on the way to be carried to other customers on a belt.</w:t>
      </w:r>
    </w:p>
    <w:p w14:paraId="0C59B3CF" w14:textId="77777777" w:rsidR="00CB64D7" w:rsidRDefault="00CB64D7" w:rsidP="00263883">
      <w:pPr>
        <w:pBdr>
          <w:bottom w:val="single" w:sz="4" w:space="1" w:color="auto"/>
        </w:pBdr>
        <w:rPr>
          <w:rFonts w:ascii="UD デジタル 教科書体 NK-R" w:eastAsia="UD デジタル 教科書体 NK-R" w:hAnsi="Century" w:cs="Times New Roman"/>
          <w:szCs w:val="21"/>
        </w:rPr>
      </w:pPr>
    </w:p>
    <w:p w14:paraId="65FF2D19" w14:textId="41DE6872" w:rsidR="003D475E" w:rsidRDefault="00412ABF" w:rsidP="00263883">
      <w:pPr>
        <w:pBdr>
          <w:bottom w:val="single" w:sz="4" w:space="1" w:color="auto"/>
        </w:pBdr>
        <w:rPr>
          <w:rFonts w:ascii="Century" w:hAnsi="Century" w:cs="Times New Roman"/>
          <w:szCs w:val="21"/>
        </w:rPr>
      </w:pPr>
      <w:r w:rsidRPr="00412ABF">
        <w:rPr>
          <w:rFonts w:ascii="UD デジタル 教科書体 NK-R" w:eastAsia="UD デジタル 教科書体 NK-R" w:hAnsi="Century" w:cs="Times New Roman" w:hint="eastAsia"/>
          <w:szCs w:val="21"/>
        </w:rPr>
        <w:t>５）</w:t>
      </w:r>
      <w:r>
        <w:rPr>
          <w:rFonts w:ascii="Century" w:hAnsi="Century" w:cs="Times New Roman" w:hint="eastAsia"/>
          <w:szCs w:val="21"/>
        </w:rPr>
        <w:t xml:space="preserve"> I</w:t>
      </w:r>
      <w:r w:rsidRPr="00B07ABC">
        <w:rPr>
          <w:rFonts w:ascii="Century" w:hAnsi="Century" w:cs="Times New Roman"/>
          <w:szCs w:val="21"/>
        </w:rPr>
        <w:t xml:space="preserve">f customers feel uneasy about using </w:t>
      </w:r>
      <w:r>
        <w:rPr>
          <w:rFonts w:ascii="Century" w:hAnsi="Century" w:cs="Times New Roman" w:hint="eastAsia"/>
          <w:szCs w:val="21"/>
        </w:rPr>
        <w:t>u</w:t>
      </w:r>
      <w:r>
        <w:rPr>
          <w:rFonts w:ascii="Century" w:hAnsi="Century" w:cs="Times New Roman"/>
          <w:szCs w:val="21"/>
        </w:rPr>
        <w:t>tensils</w:t>
      </w:r>
      <w:r w:rsidRPr="00B07ABC">
        <w:rPr>
          <w:rFonts w:ascii="Century" w:hAnsi="Century" w:cs="Times New Roman"/>
          <w:szCs w:val="21"/>
        </w:rPr>
        <w:t xml:space="preserve"> and seasoning</w:t>
      </w:r>
      <w:r>
        <w:rPr>
          <w:rFonts w:ascii="Century" w:hAnsi="Century" w:cs="Times New Roman"/>
          <w:szCs w:val="21"/>
        </w:rPr>
        <w:t>s</w:t>
      </w:r>
      <w:r w:rsidRPr="00B07ABC">
        <w:rPr>
          <w:rFonts w:ascii="Century" w:hAnsi="Century" w:cs="Times New Roman"/>
          <w:szCs w:val="21"/>
        </w:rPr>
        <w:t xml:space="preserve"> on their tables, the restaurants will replace them with new ones when </w:t>
      </w:r>
      <w:r>
        <w:rPr>
          <w:rFonts w:ascii="Century" w:hAnsi="Century" w:cs="Times New Roman" w:hint="eastAsia"/>
          <w:szCs w:val="21"/>
        </w:rPr>
        <w:t>r</w:t>
      </w:r>
      <w:r>
        <w:rPr>
          <w:rFonts w:ascii="Century" w:hAnsi="Century" w:cs="Times New Roman"/>
          <w:szCs w:val="21"/>
        </w:rPr>
        <w:t>equested</w:t>
      </w:r>
      <w:r w:rsidRPr="00B07ABC">
        <w:rPr>
          <w:rFonts w:ascii="Century" w:hAnsi="Century" w:cs="Times New Roman"/>
          <w:szCs w:val="21"/>
        </w:rPr>
        <w:t>.</w:t>
      </w:r>
    </w:p>
    <w:p w14:paraId="61E43F65" w14:textId="7443D84A" w:rsidR="00412ABF" w:rsidRPr="00CB64D7" w:rsidRDefault="00263883">
      <w:pPr>
        <w:rPr>
          <w:rFonts w:ascii="UD デジタル 教科書体 NK-R" w:eastAsia="UD デジタル 教科書体 NK-R" w:hAnsi="游明朝" w:cs="Times New Roman"/>
          <w:szCs w:val="21"/>
        </w:rPr>
      </w:pPr>
      <w:r w:rsidRPr="00CB64D7">
        <w:rPr>
          <w:rFonts w:ascii="UD デジタル 教科書体 NK-R" w:eastAsia="UD デジタル 教科書体 NK-R" w:hAnsi="游明朝" w:cs="Times New Roman" w:hint="eastAsia"/>
          <w:szCs w:val="21"/>
        </w:rPr>
        <w:t>（和訳）</w:t>
      </w:r>
    </w:p>
    <w:p w14:paraId="69CD9753" w14:textId="2198616F" w:rsidR="00263883" w:rsidRPr="00CB64D7" w:rsidRDefault="00263883">
      <w:pPr>
        <w:rPr>
          <w:rFonts w:ascii="UD デジタル 教科書体 NK-R" w:eastAsia="UD デジタル 教科書体 NK-R" w:hAnsi="游明朝" w:cs="Times New Roman"/>
          <w:szCs w:val="21"/>
        </w:rPr>
      </w:pPr>
      <w:r w:rsidRPr="00CB64D7">
        <w:rPr>
          <w:rFonts w:ascii="UD デジタル 教科書体 NK-R" w:eastAsia="UD デジタル 教科書体 NK-R" w:hAnsi="游明朝" w:cs="Times New Roman" w:hint="eastAsia"/>
          <w:szCs w:val="21"/>
        </w:rPr>
        <w:t>１）スシローは、いたずら動画を投稿したお客について、岐阜県系に被害届を提出した。</w:t>
      </w:r>
    </w:p>
    <w:p w14:paraId="726864F0" w14:textId="77777777" w:rsidR="00CB64D7" w:rsidRPr="00CB64D7" w:rsidRDefault="00CB64D7">
      <w:pPr>
        <w:rPr>
          <w:rFonts w:ascii="UD デジタル 教科書体 NK-R" w:eastAsia="UD デジタル 教科書体 NK-R" w:hAnsi="游明朝"/>
        </w:rPr>
      </w:pPr>
    </w:p>
    <w:p w14:paraId="7EB6702F" w14:textId="56D63E52" w:rsidR="00412ABF" w:rsidRPr="00CB64D7" w:rsidRDefault="00263883" w:rsidP="00CB64D7">
      <w:pPr>
        <w:ind w:left="210" w:hangingChars="100" w:hanging="210"/>
        <w:rPr>
          <w:rFonts w:ascii="UD デジタル 教科書体 NK-R" w:eastAsia="UD デジタル 教科書体 NK-R" w:hAnsi="游明朝"/>
        </w:rPr>
      </w:pPr>
      <w:r w:rsidRPr="00CB64D7">
        <w:rPr>
          <w:rFonts w:ascii="UD デジタル 教科書体 NK-R" w:eastAsia="UD デジタル 教科書体 NK-R" w:hAnsi="游明朝" w:hint="eastAsia"/>
        </w:rPr>
        <w:t>２）この不衛生的で不快極まりない行為の動画は、高水準の清潔</w:t>
      </w:r>
      <w:r w:rsidR="00CB64D7" w:rsidRPr="00CB64D7">
        <w:rPr>
          <w:rFonts w:ascii="UD デジタル 教科書体 NK-R" w:eastAsia="UD デジタル 教科書体 NK-R" w:hAnsi="游明朝" w:hint="eastAsia"/>
        </w:rPr>
        <w:t>を誇ることで</w:t>
      </w:r>
      <w:r w:rsidRPr="00CB64D7">
        <w:rPr>
          <w:rFonts w:ascii="UD デジタル 教科書体 NK-R" w:eastAsia="UD デジタル 教科書体 NK-R" w:hAnsi="游明朝" w:hint="eastAsia"/>
        </w:rPr>
        <w:t>有名なこの国</w:t>
      </w:r>
      <w:r w:rsidR="00CB64D7" w:rsidRPr="00CB64D7">
        <w:rPr>
          <w:rFonts w:ascii="UD デジタル 教科書体 NK-R" w:eastAsia="UD デジタル 教科書体 NK-R" w:hAnsi="游明朝" w:hint="eastAsia"/>
        </w:rPr>
        <w:t>・</w:t>
      </w:r>
      <w:r w:rsidRPr="00CB64D7">
        <w:rPr>
          <w:rFonts w:ascii="UD デジタル 教科書体 NK-R" w:eastAsia="UD デジタル 教科書体 NK-R" w:hAnsi="游明朝" w:hint="eastAsia"/>
        </w:rPr>
        <w:t>日本で、</w:t>
      </w:r>
      <w:r w:rsidR="00CB64D7" w:rsidRPr="00CB64D7">
        <w:rPr>
          <w:rFonts w:ascii="UD デジタル 教科書体 NK-R" w:eastAsia="UD デジタル 教科書体 NK-R" w:hAnsi="游明朝" w:hint="eastAsia"/>
        </w:rPr>
        <w:br/>
      </w:r>
      <w:r w:rsidRPr="00CB64D7">
        <w:rPr>
          <w:rFonts w:ascii="UD デジタル 教科書体 NK-R" w:eastAsia="UD デジタル 教科書体 NK-R" w:hAnsi="游明朝" w:hint="eastAsia"/>
        </w:rPr>
        <w:t>大騒ぎになっている。</w:t>
      </w:r>
    </w:p>
    <w:p w14:paraId="4B2A6F03" w14:textId="77777777" w:rsidR="00CB64D7" w:rsidRPr="00CB64D7" w:rsidRDefault="00CB64D7">
      <w:pPr>
        <w:rPr>
          <w:rFonts w:ascii="UD デジタル 教科書体 NK-R" w:eastAsia="UD デジタル 教科書体 NK-R" w:hAnsi="游明朝"/>
        </w:rPr>
      </w:pPr>
    </w:p>
    <w:p w14:paraId="591AD82C" w14:textId="7421AE59" w:rsidR="00263883" w:rsidRPr="00CB64D7" w:rsidRDefault="00263883">
      <w:pPr>
        <w:rPr>
          <w:rFonts w:ascii="UD デジタル 教科書体 NK-R" w:eastAsia="UD デジタル 教科書体 NK-R" w:hAnsi="游明朝"/>
        </w:rPr>
      </w:pPr>
      <w:r w:rsidRPr="00CB64D7">
        <w:rPr>
          <w:rFonts w:ascii="UD デジタル 教科書体 NK-R" w:eastAsia="UD デジタル 教科書体 NK-R" w:hAnsi="游明朝" w:hint="eastAsia"/>
        </w:rPr>
        <w:t>３）「会社として、私達は刑事・民事事件の両面から毅然として対処し続けます。」</w:t>
      </w:r>
    </w:p>
    <w:p w14:paraId="12D8F065" w14:textId="77777777" w:rsidR="00CB64D7" w:rsidRPr="00CB64D7" w:rsidRDefault="00CB64D7">
      <w:pPr>
        <w:rPr>
          <w:rFonts w:ascii="UD デジタル 教科書体 NK-R" w:eastAsia="UD デジタル 教科書体 NK-R" w:hAnsi="游明朝"/>
        </w:rPr>
      </w:pPr>
    </w:p>
    <w:p w14:paraId="10590D78" w14:textId="0E346F1B" w:rsidR="00412ABF" w:rsidRPr="00CB64D7" w:rsidRDefault="00263883" w:rsidP="00CB64D7">
      <w:pPr>
        <w:ind w:left="210" w:hangingChars="100" w:hanging="210"/>
        <w:rPr>
          <w:rFonts w:ascii="UD デジタル 教科書体 NK-R" w:eastAsia="UD デジタル 教科書体 NK-R" w:hAnsi="游明朝"/>
        </w:rPr>
      </w:pPr>
      <w:r w:rsidRPr="00CB64D7">
        <w:rPr>
          <w:rFonts w:ascii="UD デジタル 教科書体 NK-R" w:eastAsia="UD デジタル 教科書体 NK-R" w:hAnsi="游明朝" w:hint="eastAsia"/>
        </w:rPr>
        <w:t>４）はま寿司もまた、一人の客が</w:t>
      </w:r>
      <w:r w:rsidR="00CB64D7" w:rsidRPr="00CB64D7">
        <w:rPr>
          <w:rFonts w:ascii="UD デジタル 教科書体 NK-R" w:eastAsia="UD デジタル 教科書体 NK-R" w:hAnsi="游明朝" w:hint="eastAsia"/>
        </w:rPr>
        <w:t>、</w:t>
      </w:r>
      <w:r w:rsidRPr="00CB64D7">
        <w:rPr>
          <w:rFonts w:ascii="UD デジタル 教科書体 NK-R" w:eastAsia="UD デジタル 教科書体 NK-R" w:hAnsi="游明朝" w:hint="eastAsia"/>
        </w:rPr>
        <w:t>他の客に</w:t>
      </w:r>
      <w:r w:rsidR="00CB64D7" w:rsidRPr="00CB64D7">
        <w:rPr>
          <w:rFonts w:ascii="UD デジタル 教科書体 NK-R" w:eastAsia="UD デジタル 教科書体 NK-R" w:hAnsi="游明朝" w:hint="eastAsia"/>
        </w:rPr>
        <w:t>コンベイヤー</w:t>
      </w:r>
      <w:r w:rsidRPr="00CB64D7">
        <w:rPr>
          <w:rFonts w:ascii="UD デジタル 教科書体 NK-R" w:eastAsia="UD デジタル 教科書体 NK-R" w:hAnsi="游明朝" w:hint="eastAsia"/>
        </w:rPr>
        <w:t>で運ばれる途中の寿司にわさびを落と</w:t>
      </w:r>
      <w:r w:rsidR="00CB64D7" w:rsidRPr="00CB64D7">
        <w:rPr>
          <w:rFonts w:ascii="UD デジタル 教科書体 NK-R" w:eastAsia="UD デジタル 教科書体 NK-R" w:hAnsi="游明朝" w:hint="eastAsia"/>
        </w:rPr>
        <w:t>す</w:t>
      </w:r>
      <w:r w:rsidRPr="00CB64D7">
        <w:rPr>
          <w:rFonts w:ascii="UD デジタル 教科書体 NK-R" w:eastAsia="UD デジタル 教科書体 NK-R" w:hAnsi="游明朝" w:hint="eastAsia"/>
        </w:rPr>
        <w:t>様子を</w:t>
      </w:r>
      <w:r w:rsidR="00CB64D7" w:rsidRPr="00CB64D7">
        <w:rPr>
          <w:rFonts w:ascii="UD デジタル 教科書体 NK-R" w:eastAsia="UD デジタル 教科書体 NK-R" w:hAnsi="游明朝" w:hint="eastAsia"/>
        </w:rPr>
        <w:br/>
        <w:t>撮影した</w:t>
      </w:r>
      <w:r w:rsidRPr="00CB64D7">
        <w:rPr>
          <w:rFonts w:ascii="UD デジタル 教科書体 NK-R" w:eastAsia="UD デジタル 教科書体 NK-R" w:hAnsi="游明朝" w:hint="eastAsia"/>
        </w:rPr>
        <w:t>ビデオが爆発的に広まった後、警察に被害届を出している。</w:t>
      </w:r>
    </w:p>
    <w:p w14:paraId="1ECD97AD" w14:textId="77777777" w:rsidR="00CB64D7" w:rsidRPr="00CB64D7" w:rsidRDefault="00CB64D7">
      <w:pPr>
        <w:rPr>
          <w:rFonts w:ascii="UD デジタル 教科書体 NK-R" w:eastAsia="UD デジタル 教科書体 NK-R" w:hAnsi="游明朝"/>
        </w:rPr>
      </w:pPr>
    </w:p>
    <w:p w14:paraId="49F594BF" w14:textId="15D92862" w:rsidR="00412ABF" w:rsidRPr="00CB64D7" w:rsidRDefault="00263883" w:rsidP="00CB64D7">
      <w:pPr>
        <w:ind w:left="210" w:hangingChars="100" w:hanging="210"/>
        <w:rPr>
          <w:rFonts w:ascii="UD デジタル 教科書体 NK-R" w:eastAsia="UD デジタル 教科書体 NK-R" w:hAnsi="游明朝"/>
        </w:rPr>
      </w:pPr>
      <w:r w:rsidRPr="00CB64D7">
        <w:rPr>
          <w:rFonts w:ascii="UD デジタル 教科書体 NK-R" w:eastAsia="UD デジタル 教科書体 NK-R" w:hAnsi="游明朝" w:hint="eastAsia"/>
        </w:rPr>
        <w:t>５）もしお客様が、テーブルの上の食器や調味料を使うことに不安を感じた場合、店側に</w:t>
      </w:r>
      <w:r w:rsidR="00CB64D7" w:rsidRPr="00CB64D7">
        <w:rPr>
          <w:rFonts w:ascii="UD デジタル 教科書体 NK-R" w:eastAsia="UD デジタル 教科書体 NK-R" w:hAnsi="游明朝" w:hint="eastAsia"/>
        </w:rPr>
        <w:t>言って</w:t>
      </w:r>
      <w:r w:rsidRPr="00CB64D7">
        <w:rPr>
          <w:rFonts w:ascii="UD デジタル 教科書体 NK-R" w:eastAsia="UD デジタル 教科書体 NK-R" w:hAnsi="游明朝" w:hint="eastAsia"/>
        </w:rPr>
        <w:t>もらえれば、新しいものと</w:t>
      </w:r>
      <w:r w:rsidR="00CB64D7" w:rsidRPr="00CB64D7">
        <w:rPr>
          <w:rFonts w:ascii="UD デジタル 教科書体 NK-R" w:eastAsia="UD デジタル 教科書体 NK-R" w:hAnsi="游明朝" w:hint="eastAsia"/>
        </w:rPr>
        <w:t>交換する</w:t>
      </w:r>
      <w:r w:rsidRPr="00CB64D7">
        <w:rPr>
          <w:rFonts w:ascii="UD デジタル 教科書体 NK-R" w:eastAsia="UD デジタル 教科書体 NK-R" w:hAnsi="游明朝" w:hint="eastAsia"/>
        </w:rPr>
        <w:t>つもりです。</w:t>
      </w:r>
    </w:p>
    <w:p w14:paraId="6DA4A691" w14:textId="77777777" w:rsidR="00412ABF" w:rsidRPr="00CB64D7" w:rsidRDefault="00412ABF">
      <w:pPr>
        <w:rPr>
          <w:rFonts w:ascii="UD デジタル 教科書体 NK-R" w:eastAsia="UD デジタル 教科書体 NK-R" w:hAnsi="Century"/>
        </w:rPr>
      </w:pPr>
    </w:p>
    <w:sectPr w:rsidR="00412ABF" w:rsidRPr="00CB64D7" w:rsidSect="00E8642A">
      <w:pgSz w:w="11906" w:h="16838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FA4956" w14:textId="77777777" w:rsidR="0013367C" w:rsidRDefault="0013367C" w:rsidP="0013367C">
      <w:r>
        <w:separator/>
      </w:r>
    </w:p>
  </w:endnote>
  <w:endnote w:type="continuationSeparator" w:id="0">
    <w:p w14:paraId="6A411D75" w14:textId="77777777" w:rsidR="0013367C" w:rsidRDefault="0013367C" w:rsidP="0013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altName w:val="Franklin Gothic Book"/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7E5695" w14:textId="77777777" w:rsidR="0013367C" w:rsidRDefault="0013367C" w:rsidP="0013367C">
      <w:r>
        <w:separator/>
      </w:r>
    </w:p>
  </w:footnote>
  <w:footnote w:type="continuationSeparator" w:id="0">
    <w:p w14:paraId="37662FBE" w14:textId="77777777" w:rsidR="0013367C" w:rsidRDefault="0013367C" w:rsidP="00133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705A62"/>
    <w:multiLevelType w:val="hybridMultilevel"/>
    <w:tmpl w:val="E4E81CE0"/>
    <w:lvl w:ilvl="0" w:tplc="377AB17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4973114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45D2"/>
    <w:rsid w:val="00005B69"/>
    <w:rsid w:val="00105C93"/>
    <w:rsid w:val="00111B74"/>
    <w:rsid w:val="0013367C"/>
    <w:rsid w:val="00190889"/>
    <w:rsid w:val="0021689D"/>
    <w:rsid w:val="00263883"/>
    <w:rsid w:val="00267B6D"/>
    <w:rsid w:val="002C5CF7"/>
    <w:rsid w:val="003415A8"/>
    <w:rsid w:val="003B2915"/>
    <w:rsid w:val="003D475E"/>
    <w:rsid w:val="003E51CC"/>
    <w:rsid w:val="003E55AD"/>
    <w:rsid w:val="00412ABF"/>
    <w:rsid w:val="00426FB2"/>
    <w:rsid w:val="00430E87"/>
    <w:rsid w:val="004462A2"/>
    <w:rsid w:val="004B5B33"/>
    <w:rsid w:val="007C2D07"/>
    <w:rsid w:val="0086386D"/>
    <w:rsid w:val="008C7447"/>
    <w:rsid w:val="00915A4A"/>
    <w:rsid w:val="00A25FF5"/>
    <w:rsid w:val="00A81AE6"/>
    <w:rsid w:val="00AE3B57"/>
    <w:rsid w:val="00B07ABC"/>
    <w:rsid w:val="00B25AC8"/>
    <w:rsid w:val="00C23B29"/>
    <w:rsid w:val="00C40D6B"/>
    <w:rsid w:val="00C62B1C"/>
    <w:rsid w:val="00C75FBE"/>
    <w:rsid w:val="00CB64D7"/>
    <w:rsid w:val="00E42805"/>
    <w:rsid w:val="00E8642A"/>
    <w:rsid w:val="00EA536A"/>
    <w:rsid w:val="00F00148"/>
    <w:rsid w:val="00FB7DC1"/>
    <w:rsid w:val="00FE45D2"/>
    <w:rsid w:val="00FF6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ACC1AB9"/>
  <w15:chartTrackingRefBased/>
  <w15:docId w15:val="{724DD7E8-2A26-4159-88F7-9A3A718F4B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415A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3E55AD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E45D2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E45D2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FE45D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5">
    <w:name w:val="No Spacing"/>
    <w:uiPriority w:val="1"/>
    <w:qFormat/>
    <w:rsid w:val="00FE45D2"/>
    <w:pPr>
      <w:widowControl w:val="0"/>
      <w:jc w:val="both"/>
    </w:pPr>
  </w:style>
  <w:style w:type="paragraph" w:customStyle="1" w:styleId="txt">
    <w:name w:val="txt"/>
    <w:basedOn w:val="a"/>
    <w:rsid w:val="00C62B1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styleId="a6">
    <w:name w:val="Table Grid"/>
    <w:basedOn w:val="a1"/>
    <w:uiPriority w:val="39"/>
    <w:rsid w:val="003E55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見出し 1 (文字)"/>
    <w:basedOn w:val="a0"/>
    <w:link w:val="1"/>
    <w:uiPriority w:val="9"/>
    <w:rsid w:val="003E55AD"/>
    <w:rPr>
      <w:rFonts w:asciiTheme="majorHAnsi" w:eastAsiaTheme="majorEastAsia" w:hAnsiTheme="majorHAnsi" w:cstheme="majorBidi"/>
      <w:sz w:val="24"/>
      <w:szCs w:val="24"/>
    </w:rPr>
  </w:style>
  <w:style w:type="paragraph" w:customStyle="1" w:styleId="mol-para-with-font">
    <w:name w:val="mol-para-with-font"/>
    <w:basedOn w:val="a"/>
    <w:rsid w:val="00915A4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13367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13367C"/>
  </w:style>
  <w:style w:type="paragraph" w:styleId="a9">
    <w:name w:val="footer"/>
    <w:basedOn w:val="a"/>
    <w:link w:val="aa"/>
    <w:uiPriority w:val="99"/>
    <w:unhideWhenUsed/>
    <w:rsid w:val="0013367C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1336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233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2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13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5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shorts/x_5_bsDT11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s://www.youtube.com/shorts/AsRLfVdfA48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Franklin Gothic">
      <a:majorFont>
        <a:latin typeface="Franklin Gothic Medium" panose="020B0603020102020204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 panose="020B0503020102020204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1115</Words>
  <Characters>6362</Characters>
  <Application>Microsoft Office Word</Application>
  <DocSecurity>0</DocSecurity>
  <Lines>53</Lines>
  <Paragraphs>14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立林 洋子</dc:creator>
  <cp:keywords/>
  <dc:description/>
  <cp:lastModifiedBy>Taterin Yuki</cp:lastModifiedBy>
  <cp:revision>16</cp:revision>
  <cp:lastPrinted>2023-02-06T07:12:00Z</cp:lastPrinted>
  <dcterms:created xsi:type="dcterms:W3CDTF">2023-02-06T06:04:00Z</dcterms:created>
  <dcterms:modified xsi:type="dcterms:W3CDTF">2023-02-08T13:20:00Z</dcterms:modified>
</cp:coreProperties>
</file>